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A10A1" w14:textId="77777777" w:rsidR="00E72C46" w:rsidRDefault="00E72C46" w:rsidP="00E72C46">
      <w:pPr>
        <w:jc w:val="center"/>
        <w:rPr>
          <w:rFonts w:ascii="Times New Roman" w:hAnsi="Times New Roman" w:cs="Times New Roman"/>
          <w:b/>
          <w:bCs/>
          <w:sz w:val="24"/>
          <w:szCs w:val="24"/>
        </w:rPr>
      </w:pPr>
    </w:p>
    <w:p w14:paraId="43D7C3F1" w14:textId="65812804" w:rsidR="00E72C46" w:rsidRDefault="00E72C46" w:rsidP="00E72C46">
      <w:pPr>
        <w:jc w:val="center"/>
        <w:rPr>
          <w:rFonts w:ascii="Times New Roman" w:hAnsi="Times New Roman" w:cs="Times New Roman"/>
          <w:b/>
          <w:bCs/>
          <w:sz w:val="24"/>
          <w:szCs w:val="24"/>
        </w:rPr>
      </w:pPr>
      <w:r>
        <w:rPr>
          <w:rFonts w:ascii="Times New Roman" w:hAnsi="Times New Roman" w:cs="Times New Roman"/>
          <w:b/>
          <w:bCs/>
          <w:sz w:val="24"/>
          <w:szCs w:val="24"/>
        </w:rPr>
        <w:t xml:space="preserve">MANUSCRIPT </w:t>
      </w:r>
      <w:r w:rsidR="009E547B">
        <w:rPr>
          <w:rFonts w:ascii="Times New Roman" w:hAnsi="Times New Roman" w:cs="Times New Roman"/>
          <w:b/>
          <w:bCs/>
          <w:sz w:val="24"/>
          <w:szCs w:val="24"/>
        </w:rPr>
        <w:t xml:space="preserve">TEMPLATE AND </w:t>
      </w:r>
      <w:r>
        <w:rPr>
          <w:rFonts w:ascii="Times New Roman" w:hAnsi="Times New Roman" w:cs="Times New Roman"/>
          <w:b/>
          <w:bCs/>
          <w:sz w:val="24"/>
          <w:szCs w:val="24"/>
        </w:rPr>
        <w:t>GUIDELINES</w:t>
      </w:r>
    </w:p>
    <w:p w14:paraId="1EAE21FA" w14:textId="77777777" w:rsidR="006A5D03" w:rsidRDefault="006A5D03" w:rsidP="006A5D03">
      <w:pPr>
        <w:rPr>
          <w:rFonts w:ascii="Times New Roman" w:hAnsi="Times New Roman" w:cs="Times New Roman"/>
          <w:b/>
          <w:bCs/>
          <w:sz w:val="24"/>
          <w:szCs w:val="24"/>
        </w:rPr>
      </w:pPr>
    </w:p>
    <w:p w14:paraId="507FAA6E" w14:textId="48FFF6DC" w:rsidR="006A5D03" w:rsidRPr="00045758" w:rsidRDefault="006A5D03" w:rsidP="006A5D03">
      <w:pPr>
        <w:rPr>
          <w:rFonts w:ascii="Times New Roman" w:hAnsi="Times New Roman" w:cs="Times New Roman"/>
          <w:b/>
          <w:bCs/>
          <w:sz w:val="24"/>
          <w:szCs w:val="24"/>
        </w:rPr>
      </w:pPr>
      <w:r w:rsidRPr="00045758">
        <w:rPr>
          <w:rFonts w:ascii="Times New Roman" w:hAnsi="Times New Roman" w:cs="Times New Roman"/>
          <w:b/>
          <w:bCs/>
          <w:sz w:val="24"/>
          <w:szCs w:val="24"/>
        </w:rPr>
        <w:t>Specific Guidelines</w:t>
      </w:r>
    </w:p>
    <w:p w14:paraId="4CBA2908" w14:textId="77777777" w:rsidR="006A5D03" w:rsidRPr="00045758"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Polis</w:t>
      </w:r>
      <w:r w:rsidRPr="00045758">
        <w:rPr>
          <w:rFonts w:ascii="Times New Roman" w:hAnsi="Times New Roman" w:cs="Times New Roman"/>
          <w:sz w:val="24"/>
          <w:szCs w:val="24"/>
        </w:rPr>
        <w:t> publishes high-quality peer-reviewed original articles that are not under review in any other academic outlet. Please be advised that Polis relies on anti-plagiarism programs and submission for publication implies permission for the editors to put the article through such program.</w:t>
      </w:r>
    </w:p>
    <w:p w14:paraId="1CC50767" w14:textId="77777777" w:rsidR="006A5D03" w:rsidRPr="00045758" w:rsidRDefault="006A5D03" w:rsidP="006A5D03">
      <w:pPr>
        <w:rPr>
          <w:rFonts w:ascii="Times New Roman" w:hAnsi="Times New Roman" w:cs="Times New Roman"/>
          <w:b/>
          <w:bCs/>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All articles should be written in English. </w:t>
      </w:r>
    </w:p>
    <w:p w14:paraId="4DB9B8AF" w14:textId="77777777" w:rsidR="006A5D03"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Articles</w:t>
      </w:r>
      <w:r w:rsidRPr="00045758">
        <w:rPr>
          <w:rFonts w:ascii="Times New Roman" w:hAnsi="Times New Roman" w:cs="Times New Roman"/>
          <w:sz w:val="24"/>
          <w:szCs w:val="24"/>
        </w:rPr>
        <w:t> should be between 4000 – 8000 words long including endnotes and references</w:t>
      </w:r>
      <w:r>
        <w:rPr>
          <w:rFonts w:ascii="Times New Roman" w:hAnsi="Times New Roman" w:cs="Times New Roman"/>
          <w:sz w:val="24"/>
          <w:szCs w:val="24"/>
        </w:rPr>
        <w:t>.</w:t>
      </w:r>
    </w:p>
    <w:p w14:paraId="68EEE93D" w14:textId="77777777" w:rsidR="006A5D03" w:rsidRPr="00045758"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w:t>
      </w:r>
      <w:r>
        <w:rPr>
          <w:rFonts w:ascii="Times New Roman" w:hAnsi="Times New Roman" w:cs="Times New Roman"/>
          <w:b/>
          <w:bCs/>
          <w:sz w:val="24"/>
          <w:szCs w:val="24"/>
        </w:rPr>
        <w:t xml:space="preserve">Text requirements: </w:t>
      </w:r>
      <w:r w:rsidRPr="00260046">
        <w:rPr>
          <w:rFonts w:ascii="Times New Roman" w:hAnsi="Times New Roman" w:cs="Times New Roman"/>
          <w:sz w:val="24"/>
          <w:szCs w:val="24"/>
        </w:rPr>
        <w:t>Times New Roman 12</w:t>
      </w:r>
      <w:r>
        <w:rPr>
          <w:rFonts w:ascii="Times New Roman" w:hAnsi="Times New Roman" w:cs="Times New Roman"/>
          <w:sz w:val="24"/>
          <w:szCs w:val="24"/>
        </w:rPr>
        <w:t>, spacing 1.15.</w:t>
      </w:r>
    </w:p>
    <w:p w14:paraId="3076B6EE" w14:textId="77777777" w:rsidR="006A5D03" w:rsidRPr="00045758"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Review</w:t>
      </w:r>
      <w:r w:rsidRPr="00045758">
        <w:rPr>
          <w:rFonts w:ascii="Times New Roman" w:hAnsi="Times New Roman" w:cs="Times New Roman"/>
          <w:sz w:val="24"/>
          <w:szCs w:val="24"/>
        </w:rPr>
        <w:t> Articles should not exceed 3,000 words, and Book Reviews should not exceed 1,000 words.</w:t>
      </w:r>
    </w:p>
    <w:p w14:paraId="5554A645" w14:textId="77777777" w:rsidR="006A5D03" w:rsidRPr="00045758"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A word count</w:t>
      </w:r>
      <w:r w:rsidRPr="00045758">
        <w:rPr>
          <w:rFonts w:ascii="Times New Roman" w:hAnsi="Times New Roman" w:cs="Times New Roman"/>
          <w:sz w:val="24"/>
          <w:szCs w:val="24"/>
        </w:rPr>
        <w:t> must be provided in all cases. </w:t>
      </w:r>
    </w:p>
    <w:p w14:paraId="2B7B8ECB" w14:textId="77777777" w:rsidR="006A5D03" w:rsidRPr="00045758"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xml:space="preserve"> Articles should have an abstract of 200-250 words long. </w:t>
      </w:r>
      <w:r w:rsidRPr="00045758">
        <w:rPr>
          <w:rFonts w:ascii="Times New Roman" w:hAnsi="Times New Roman" w:cs="Times New Roman"/>
          <w:sz w:val="24"/>
          <w:szCs w:val="24"/>
        </w:rPr>
        <w:t>Abstract must have in its structure the following elements, clearly stated: Context/ Problem/ Method/ Results/Implications/ 3-6 keywords at the end of the abstract.</w:t>
      </w:r>
    </w:p>
    <w:p w14:paraId="3E21C089" w14:textId="77777777" w:rsidR="006A5D03" w:rsidRPr="00045758"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xml:space="preserve"> The cover page</w:t>
      </w:r>
      <w:r w:rsidRPr="00045758">
        <w:rPr>
          <w:rFonts w:ascii="Times New Roman" w:hAnsi="Times New Roman" w:cs="Times New Roman"/>
          <w:sz w:val="24"/>
          <w:szCs w:val="24"/>
        </w:rPr>
        <w:t xml:space="preserve"> of the article should include the name of the author, academic title, institution affiliation, and the ORCID ID.</w:t>
      </w:r>
    </w:p>
    <w:p w14:paraId="2FE429DA" w14:textId="77777777" w:rsidR="006A5D03" w:rsidRDefault="006A5D03" w:rsidP="006A5D03">
      <w:pPr>
        <w:rPr>
          <w:rFonts w:ascii="Times New Roman" w:hAnsi="Times New Roman" w:cs="Times New Roman"/>
          <w:sz w:val="24"/>
          <w:szCs w:val="24"/>
        </w:rPr>
      </w:pPr>
      <w:r w:rsidRPr="00045758">
        <w:rPr>
          <w:rFonts w:ascii="Segoe UI Symbol" w:hAnsi="Segoe UI Symbol" w:cs="Segoe UI Symbol"/>
          <w:b/>
          <w:bCs/>
          <w:sz w:val="24"/>
          <w:szCs w:val="24"/>
        </w:rPr>
        <w:t>✓</w:t>
      </w:r>
      <w:r w:rsidRPr="00045758">
        <w:rPr>
          <w:rFonts w:ascii="Times New Roman" w:hAnsi="Times New Roman" w:cs="Times New Roman"/>
          <w:b/>
          <w:bCs/>
          <w:sz w:val="24"/>
          <w:szCs w:val="24"/>
        </w:rPr>
        <w:t> The ‘APA’</w:t>
      </w:r>
      <w:r w:rsidRPr="00045758">
        <w:rPr>
          <w:rFonts w:ascii="Times New Roman" w:hAnsi="Times New Roman" w:cs="Times New Roman"/>
          <w:sz w:val="24"/>
          <w:szCs w:val="24"/>
        </w:rPr>
        <w:t> references system should be used for bibliographical references. For further guidance, please consult the general manuscript information as follows: </w:t>
      </w:r>
    </w:p>
    <w:p w14:paraId="7C0B1709" w14:textId="77777777" w:rsidR="006A5D03" w:rsidRDefault="006A5D03" w:rsidP="00E72C46">
      <w:pPr>
        <w:jc w:val="center"/>
        <w:rPr>
          <w:rFonts w:ascii="Times New Roman" w:hAnsi="Times New Roman" w:cs="Times New Roman"/>
          <w:b/>
          <w:bCs/>
          <w:sz w:val="24"/>
          <w:szCs w:val="24"/>
        </w:rPr>
      </w:pPr>
    </w:p>
    <w:p w14:paraId="74731646" w14:textId="77777777" w:rsidR="009E547B" w:rsidRDefault="009E547B" w:rsidP="00E72C46">
      <w:pPr>
        <w:jc w:val="center"/>
        <w:rPr>
          <w:rFonts w:ascii="Times New Roman" w:hAnsi="Times New Roman" w:cs="Times New Roman"/>
          <w:b/>
          <w:bCs/>
          <w:sz w:val="24"/>
          <w:szCs w:val="24"/>
        </w:rPr>
      </w:pPr>
    </w:p>
    <w:p w14:paraId="5E689C54" w14:textId="77777777" w:rsidR="006A5D03" w:rsidRDefault="006A5D03" w:rsidP="009E547B">
      <w:pPr>
        <w:pStyle w:val="Articletitle"/>
        <w:rPr>
          <w:szCs w:val="28"/>
        </w:rPr>
      </w:pPr>
    </w:p>
    <w:p w14:paraId="7DB60DA5" w14:textId="77777777" w:rsidR="006A5D03" w:rsidRDefault="006A5D03" w:rsidP="009E547B">
      <w:pPr>
        <w:pStyle w:val="Articletitle"/>
        <w:rPr>
          <w:szCs w:val="28"/>
        </w:rPr>
      </w:pPr>
    </w:p>
    <w:p w14:paraId="5D62816A" w14:textId="77777777" w:rsidR="006A5D03" w:rsidRDefault="006A5D03" w:rsidP="009E547B">
      <w:pPr>
        <w:pStyle w:val="Articletitle"/>
        <w:rPr>
          <w:szCs w:val="28"/>
        </w:rPr>
      </w:pPr>
    </w:p>
    <w:p w14:paraId="0598FF64" w14:textId="77777777" w:rsidR="006A5D03" w:rsidRDefault="006A5D03" w:rsidP="009E547B">
      <w:pPr>
        <w:pStyle w:val="Articletitle"/>
        <w:rPr>
          <w:szCs w:val="28"/>
        </w:rPr>
      </w:pPr>
    </w:p>
    <w:p w14:paraId="2CD380C6" w14:textId="77777777" w:rsidR="006A5D03" w:rsidRDefault="006A5D03" w:rsidP="009E547B">
      <w:pPr>
        <w:pStyle w:val="Articletitle"/>
        <w:rPr>
          <w:szCs w:val="28"/>
        </w:rPr>
      </w:pPr>
    </w:p>
    <w:p w14:paraId="1F0FBD9D" w14:textId="598A61B7" w:rsidR="009E547B" w:rsidRPr="007C5B34" w:rsidRDefault="009E547B" w:rsidP="009E547B">
      <w:pPr>
        <w:pStyle w:val="Articletitle"/>
        <w:rPr>
          <w:szCs w:val="28"/>
        </w:rPr>
      </w:pPr>
      <w:r w:rsidRPr="007C5B34">
        <w:rPr>
          <w:szCs w:val="28"/>
        </w:rPr>
        <w:t>Type or paste the title of your article here</w:t>
      </w:r>
    </w:p>
    <w:p w14:paraId="39E9E071" w14:textId="77777777" w:rsidR="009E547B" w:rsidRPr="007C5B34" w:rsidRDefault="009E547B" w:rsidP="009E547B">
      <w:pPr>
        <w:pStyle w:val="Authornames"/>
        <w:rPr>
          <w:sz w:val="24"/>
        </w:rPr>
      </w:pPr>
      <w:r w:rsidRPr="007C5B34">
        <w:rPr>
          <w:sz w:val="24"/>
        </w:rPr>
        <w:t xml:space="preserve">Author Names, </w:t>
      </w:r>
      <w:r w:rsidRPr="007C5B34">
        <w:rPr>
          <w:noProof/>
          <w:sz w:val="24"/>
        </w:rPr>
        <w:drawing>
          <wp:inline distT="0" distB="0" distL="0" distR="0" wp14:anchorId="533D2CD8" wp14:editId="6CEE4384">
            <wp:extent cx="152400" cy="152400"/>
            <wp:effectExtent l="0" t="0" r="0" b="0"/>
            <wp:docPr id="143773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C5B34">
        <w:rPr>
          <w:sz w:val="24"/>
        </w:rPr>
        <w:t xml:space="preserve"> </w:t>
      </w:r>
      <w:proofErr w:type="gramStart"/>
      <w:r w:rsidRPr="007C5B34">
        <w:rPr>
          <w:sz w:val="24"/>
        </w:rPr>
        <w:t>( ORCID</w:t>
      </w:r>
      <w:proofErr w:type="gramEnd"/>
      <w:r w:rsidRPr="007C5B34">
        <w:rPr>
          <w:sz w:val="24"/>
        </w:rPr>
        <w:t xml:space="preserve"> ID) </w:t>
      </w:r>
    </w:p>
    <w:p w14:paraId="5C540F90" w14:textId="77777777" w:rsidR="009E547B" w:rsidRPr="007C5B34" w:rsidRDefault="009E547B" w:rsidP="009E547B">
      <w:pPr>
        <w:pStyle w:val="Affiliation"/>
      </w:pPr>
      <w:r w:rsidRPr="007C5B34">
        <w:t>Department, Faculty, University, City, Country</w:t>
      </w:r>
    </w:p>
    <w:p w14:paraId="1FE5F037" w14:textId="77777777" w:rsidR="009E547B" w:rsidRPr="007C5B34" w:rsidRDefault="009E547B" w:rsidP="009E547B">
      <w:pPr>
        <w:pStyle w:val="Correspondencedetails"/>
      </w:pPr>
      <w:r w:rsidRPr="007C5B34">
        <w:t>Provide full correspondence details here including e-mail for the corresponding author.</w:t>
      </w:r>
    </w:p>
    <w:p w14:paraId="0CA8D50F" w14:textId="77777777" w:rsidR="009E547B" w:rsidRDefault="009E547B" w:rsidP="00E72C46">
      <w:pPr>
        <w:rPr>
          <w:rFonts w:ascii="Times New Roman" w:hAnsi="Times New Roman" w:cs="Times New Roman"/>
          <w:b/>
          <w:bCs/>
          <w:sz w:val="24"/>
          <w:szCs w:val="24"/>
        </w:rPr>
      </w:pPr>
    </w:p>
    <w:p w14:paraId="2A8F47C2" w14:textId="77777777" w:rsidR="00E72C46" w:rsidRDefault="00E72C46" w:rsidP="00E72C46">
      <w:pPr>
        <w:pStyle w:val="Articletitle"/>
        <w:rPr>
          <w:szCs w:val="28"/>
        </w:rPr>
      </w:pPr>
    </w:p>
    <w:p w14:paraId="34BBE819" w14:textId="77777777" w:rsidR="006A5D03" w:rsidRDefault="006A5D03" w:rsidP="006A5D03">
      <w:pPr>
        <w:rPr>
          <w:lang w:val="en-GB" w:eastAsia="en-GB"/>
        </w:rPr>
      </w:pPr>
    </w:p>
    <w:p w14:paraId="2005F601" w14:textId="77777777" w:rsidR="006A5D03" w:rsidRDefault="006A5D03" w:rsidP="006A5D03">
      <w:pPr>
        <w:rPr>
          <w:lang w:val="en-GB" w:eastAsia="en-GB"/>
        </w:rPr>
      </w:pPr>
    </w:p>
    <w:p w14:paraId="6F0905DE" w14:textId="77777777" w:rsidR="006A5D03" w:rsidRPr="006A5D03" w:rsidRDefault="006A5D03" w:rsidP="006A5D03">
      <w:pPr>
        <w:rPr>
          <w:lang w:val="en-GB" w:eastAsia="en-GB"/>
        </w:rPr>
      </w:pPr>
    </w:p>
    <w:p w14:paraId="66E92B42" w14:textId="77777777" w:rsidR="006A5D03" w:rsidRDefault="006A5D03" w:rsidP="009E547B">
      <w:pPr>
        <w:pStyle w:val="Articletitle"/>
        <w:rPr>
          <w:color w:val="FF0000"/>
          <w:sz w:val="24"/>
        </w:rPr>
      </w:pPr>
    </w:p>
    <w:p w14:paraId="5D4B01AF" w14:textId="77777777" w:rsidR="006A5D03" w:rsidRDefault="006A5D03" w:rsidP="009E547B">
      <w:pPr>
        <w:pStyle w:val="Articletitle"/>
        <w:rPr>
          <w:color w:val="FF0000"/>
          <w:sz w:val="24"/>
        </w:rPr>
      </w:pPr>
    </w:p>
    <w:p w14:paraId="28A98BAA" w14:textId="77777777" w:rsidR="006A5D03" w:rsidRDefault="006A5D03" w:rsidP="009E547B">
      <w:pPr>
        <w:pStyle w:val="Articletitle"/>
        <w:rPr>
          <w:color w:val="FF0000"/>
          <w:sz w:val="24"/>
        </w:rPr>
      </w:pPr>
    </w:p>
    <w:p w14:paraId="76612647" w14:textId="77777777" w:rsidR="006A5D03" w:rsidRDefault="006A5D03" w:rsidP="009E547B">
      <w:pPr>
        <w:pStyle w:val="Articletitle"/>
        <w:rPr>
          <w:color w:val="FF0000"/>
          <w:sz w:val="24"/>
        </w:rPr>
      </w:pPr>
    </w:p>
    <w:p w14:paraId="778A1540" w14:textId="77777777" w:rsidR="006A5D03" w:rsidRDefault="006A5D03" w:rsidP="009E547B">
      <w:pPr>
        <w:pStyle w:val="Articletitle"/>
        <w:rPr>
          <w:color w:val="FF0000"/>
          <w:sz w:val="24"/>
        </w:rPr>
      </w:pPr>
    </w:p>
    <w:p w14:paraId="41E84BA6" w14:textId="77777777" w:rsidR="006A5D03" w:rsidRDefault="006A5D03" w:rsidP="009E547B">
      <w:pPr>
        <w:pStyle w:val="Articletitle"/>
        <w:rPr>
          <w:color w:val="FF0000"/>
          <w:sz w:val="24"/>
        </w:rPr>
      </w:pPr>
    </w:p>
    <w:p w14:paraId="433F07F8" w14:textId="77777777" w:rsidR="006A5D03" w:rsidRDefault="006A5D03" w:rsidP="009E547B">
      <w:pPr>
        <w:pStyle w:val="Articletitle"/>
        <w:rPr>
          <w:color w:val="FF0000"/>
          <w:sz w:val="24"/>
        </w:rPr>
      </w:pPr>
    </w:p>
    <w:p w14:paraId="77470F0D" w14:textId="77777777" w:rsidR="006A5D03" w:rsidRDefault="006A5D03" w:rsidP="009E547B">
      <w:pPr>
        <w:pStyle w:val="Articletitle"/>
        <w:rPr>
          <w:color w:val="FF0000"/>
          <w:sz w:val="24"/>
        </w:rPr>
      </w:pPr>
    </w:p>
    <w:p w14:paraId="763F9D38" w14:textId="77777777" w:rsidR="006A5D03" w:rsidRDefault="006A5D03" w:rsidP="009E547B">
      <w:pPr>
        <w:pStyle w:val="Articletitle"/>
        <w:rPr>
          <w:color w:val="FF0000"/>
          <w:sz w:val="24"/>
        </w:rPr>
      </w:pPr>
    </w:p>
    <w:p w14:paraId="0C8F942B" w14:textId="77777777" w:rsidR="006A5D03" w:rsidRDefault="006A5D03" w:rsidP="009E547B">
      <w:pPr>
        <w:pStyle w:val="Articletitle"/>
        <w:rPr>
          <w:color w:val="FF0000"/>
          <w:sz w:val="24"/>
        </w:rPr>
      </w:pPr>
    </w:p>
    <w:p w14:paraId="10996BBC" w14:textId="77777777" w:rsidR="006A5D03" w:rsidRDefault="006A5D03" w:rsidP="009E547B">
      <w:pPr>
        <w:pStyle w:val="Articletitle"/>
        <w:rPr>
          <w:color w:val="FF0000"/>
          <w:sz w:val="24"/>
        </w:rPr>
      </w:pPr>
    </w:p>
    <w:p w14:paraId="2BFEBEB0" w14:textId="77777777" w:rsidR="006A5D03" w:rsidRDefault="006A5D03" w:rsidP="009E547B">
      <w:pPr>
        <w:pStyle w:val="Articletitle"/>
        <w:rPr>
          <w:color w:val="FF0000"/>
          <w:sz w:val="24"/>
        </w:rPr>
      </w:pPr>
    </w:p>
    <w:p w14:paraId="299F8D2D" w14:textId="77777777" w:rsidR="006A5D03" w:rsidRDefault="006A5D03" w:rsidP="009E547B">
      <w:pPr>
        <w:pStyle w:val="Articletitle"/>
        <w:rPr>
          <w:color w:val="FF0000"/>
          <w:sz w:val="24"/>
        </w:rPr>
      </w:pPr>
    </w:p>
    <w:p w14:paraId="554E9D6F" w14:textId="66E63C2E" w:rsidR="00E72C46" w:rsidRPr="009E547B" w:rsidRDefault="00E72C46" w:rsidP="009E547B">
      <w:pPr>
        <w:pStyle w:val="Articletitle"/>
        <w:rPr>
          <w:color w:val="FF0000"/>
          <w:sz w:val="24"/>
        </w:rPr>
      </w:pPr>
      <w:r w:rsidRPr="009E547B">
        <w:rPr>
          <w:color w:val="FF0000"/>
          <w:sz w:val="24"/>
        </w:rPr>
        <w:lastRenderedPageBreak/>
        <w:t xml:space="preserve">Abstract </w:t>
      </w:r>
    </w:p>
    <w:p w14:paraId="43FA94C0" w14:textId="77777777" w:rsidR="00E72C46" w:rsidRPr="009E547B" w:rsidRDefault="00E72C46" w:rsidP="00E72C46">
      <w:pPr>
        <w:pStyle w:val="Keywords"/>
        <w:ind w:left="0"/>
        <w:rPr>
          <w:color w:val="FF0000"/>
          <w:sz w:val="24"/>
          <w:lang w:val="en-US"/>
        </w:rPr>
      </w:pPr>
      <w:r w:rsidRPr="009E547B">
        <w:rPr>
          <w:color w:val="FF0000"/>
          <w:sz w:val="24"/>
          <w:lang w:val="en-US"/>
        </w:rPr>
        <w:t xml:space="preserve">The manuscript must be accompanied by a short abstract of </w:t>
      </w:r>
      <w:r w:rsidRPr="009E547B">
        <w:rPr>
          <w:b/>
          <w:bCs/>
          <w:color w:val="FF0000"/>
          <w:sz w:val="24"/>
          <w:lang w:val="en-US"/>
        </w:rPr>
        <w:t>about 250 words</w:t>
      </w:r>
      <w:r w:rsidRPr="009E547B">
        <w:rPr>
          <w:color w:val="FF0000"/>
          <w:sz w:val="24"/>
          <w:lang w:val="en-US"/>
        </w:rPr>
        <w:t xml:space="preserve"> and a list of no more than six key words, which define the subject matter. </w:t>
      </w:r>
    </w:p>
    <w:p w14:paraId="7F295307" w14:textId="77777777" w:rsidR="00E72C46" w:rsidRPr="009E547B" w:rsidRDefault="00E72C46" w:rsidP="00E72C46">
      <w:pPr>
        <w:pStyle w:val="NormalWeb"/>
        <w:shd w:val="clear" w:color="auto" w:fill="FFFFFF"/>
        <w:spacing w:before="0" w:beforeAutospacing="0" w:after="0" w:afterAutospacing="0"/>
        <w:rPr>
          <w:color w:val="FF0000"/>
        </w:rPr>
      </w:pPr>
      <w:r w:rsidRPr="009E547B">
        <w:rPr>
          <w:color w:val="FF0000"/>
        </w:rPr>
        <w:t xml:space="preserve">Authors must supply a structured abstract in their submission, set out under 4-7 sub-headings (see  guide for practical help and guidance </w:t>
      </w:r>
      <w:hyperlink r:id="rId8" w:history="1">
        <w:r w:rsidRPr="009E547B">
          <w:rPr>
            <w:rStyle w:val="Hyperlink"/>
            <w:rFonts w:eastAsiaTheme="majorEastAsia"/>
            <w:color w:val="FF0000"/>
            <w:highlight w:val="yellow"/>
          </w:rPr>
          <w:t>https://www.emeraldgrouppublishing.com/how-to/authoring-editing-reviewing/write-article-abstract</w:t>
        </w:r>
      </w:hyperlink>
      <w:r w:rsidRPr="009E547B">
        <w:rPr>
          <w:color w:val="FF0000"/>
          <w:highlight w:val="yellow"/>
        </w:rPr>
        <w:t>)</w:t>
      </w:r>
    </w:p>
    <w:p w14:paraId="6F63261B" w14:textId="77777777" w:rsidR="00E72C46" w:rsidRPr="009E547B" w:rsidRDefault="00E72C46" w:rsidP="00E72C46">
      <w:pPr>
        <w:pStyle w:val="NormalWeb"/>
        <w:shd w:val="clear" w:color="auto" w:fill="FFFFFF"/>
        <w:spacing w:before="0" w:beforeAutospacing="0" w:after="0" w:afterAutospacing="0"/>
        <w:rPr>
          <w:color w:val="FF0000"/>
        </w:rPr>
      </w:pPr>
      <w:r w:rsidRPr="009E547B">
        <w:rPr>
          <w:color w:val="FF0000"/>
        </w:rPr>
        <w:t>:</w:t>
      </w:r>
    </w:p>
    <w:p w14:paraId="49B9CFAC" w14:textId="77777777" w:rsidR="00E72C46" w:rsidRPr="009E547B" w:rsidRDefault="00E72C46" w:rsidP="00E72C46">
      <w:pPr>
        <w:numPr>
          <w:ilvl w:val="0"/>
          <w:numId w:val="4"/>
        </w:numPr>
        <w:shd w:val="clear" w:color="auto" w:fill="FFFFFF"/>
        <w:spacing w:before="120" w:after="120" w:line="240" w:lineRule="auto"/>
        <w:ind w:left="960"/>
        <w:rPr>
          <w:rFonts w:ascii="Times New Roman" w:hAnsi="Times New Roman" w:cs="Times New Roman"/>
          <w:color w:val="FF0000"/>
          <w:sz w:val="24"/>
          <w:szCs w:val="24"/>
        </w:rPr>
      </w:pPr>
      <w:r w:rsidRPr="009E547B">
        <w:rPr>
          <w:rFonts w:ascii="Times New Roman" w:hAnsi="Times New Roman" w:cs="Times New Roman"/>
          <w:color w:val="FF0000"/>
          <w:sz w:val="24"/>
          <w:szCs w:val="24"/>
        </w:rPr>
        <w:t>Purpose (mandatory)</w:t>
      </w:r>
    </w:p>
    <w:p w14:paraId="7860C8AE" w14:textId="77777777" w:rsidR="00E72C46" w:rsidRPr="009E547B" w:rsidRDefault="00E72C46" w:rsidP="00E72C46">
      <w:pPr>
        <w:numPr>
          <w:ilvl w:val="0"/>
          <w:numId w:val="4"/>
        </w:numPr>
        <w:shd w:val="clear" w:color="auto" w:fill="FFFFFF"/>
        <w:spacing w:before="120" w:after="120" w:line="240" w:lineRule="auto"/>
        <w:ind w:left="960"/>
        <w:rPr>
          <w:rFonts w:ascii="Times New Roman" w:hAnsi="Times New Roman" w:cs="Times New Roman"/>
          <w:color w:val="FF0000"/>
          <w:sz w:val="24"/>
          <w:szCs w:val="24"/>
        </w:rPr>
      </w:pPr>
      <w:r w:rsidRPr="009E547B">
        <w:rPr>
          <w:rFonts w:ascii="Times New Roman" w:hAnsi="Times New Roman" w:cs="Times New Roman"/>
          <w:color w:val="FF0000"/>
          <w:sz w:val="24"/>
          <w:szCs w:val="24"/>
        </w:rPr>
        <w:t>Design/methodology/approach (mandatory)</w:t>
      </w:r>
    </w:p>
    <w:p w14:paraId="33FFBB31" w14:textId="77777777" w:rsidR="00E72C46" w:rsidRPr="009E547B" w:rsidRDefault="00E72C46" w:rsidP="00E72C46">
      <w:pPr>
        <w:numPr>
          <w:ilvl w:val="0"/>
          <w:numId w:val="4"/>
        </w:numPr>
        <w:shd w:val="clear" w:color="auto" w:fill="FFFFFF"/>
        <w:spacing w:before="120" w:after="120" w:line="240" w:lineRule="auto"/>
        <w:ind w:left="960"/>
        <w:rPr>
          <w:rFonts w:ascii="Times New Roman" w:hAnsi="Times New Roman" w:cs="Times New Roman"/>
          <w:color w:val="FF0000"/>
          <w:sz w:val="24"/>
          <w:szCs w:val="24"/>
        </w:rPr>
      </w:pPr>
      <w:r w:rsidRPr="009E547B">
        <w:rPr>
          <w:rFonts w:ascii="Times New Roman" w:hAnsi="Times New Roman" w:cs="Times New Roman"/>
          <w:color w:val="FF0000"/>
          <w:sz w:val="24"/>
          <w:szCs w:val="24"/>
        </w:rPr>
        <w:t>Findings (mandatory)</w:t>
      </w:r>
    </w:p>
    <w:p w14:paraId="74BD0391" w14:textId="77777777" w:rsidR="00E72C46" w:rsidRPr="009E547B" w:rsidRDefault="00E72C46" w:rsidP="00E72C46">
      <w:pPr>
        <w:numPr>
          <w:ilvl w:val="0"/>
          <w:numId w:val="4"/>
        </w:numPr>
        <w:shd w:val="clear" w:color="auto" w:fill="FFFFFF"/>
        <w:spacing w:before="120" w:after="120" w:line="240" w:lineRule="auto"/>
        <w:ind w:left="960"/>
        <w:rPr>
          <w:rFonts w:ascii="Times New Roman" w:hAnsi="Times New Roman" w:cs="Times New Roman"/>
          <w:color w:val="FF0000"/>
          <w:sz w:val="24"/>
          <w:szCs w:val="24"/>
        </w:rPr>
      </w:pPr>
      <w:r w:rsidRPr="009E547B">
        <w:rPr>
          <w:rFonts w:ascii="Times New Roman" w:hAnsi="Times New Roman" w:cs="Times New Roman"/>
          <w:color w:val="FF0000"/>
          <w:sz w:val="24"/>
          <w:szCs w:val="24"/>
        </w:rPr>
        <w:t>Originality/value (mandatory)</w:t>
      </w:r>
    </w:p>
    <w:p w14:paraId="123EB76E" w14:textId="77777777" w:rsidR="00E72C46" w:rsidRPr="009E547B" w:rsidRDefault="00E72C46" w:rsidP="00E72C46">
      <w:pPr>
        <w:numPr>
          <w:ilvl w:val="0"/>
          <w:numId w:val="4"/>
        </w:numPr>
        <w:shd w:val="clear" w:color="auto" w:fill="FFFFFF"/>
        <w:spacing w:before="120" w:after="120" w:line="240" w:lineRule="auto"/>
        <w:ind w:left="960"/>
        <w:rPr>
          <w:rFonts w:ascii="Times New Roman" w:hAnsi="Times New Roman" w:cs="Times New Roman"/>
          <w:color w:val="FF0000"/>
          <w:sz w:val="24"/>
          <w:szCs w:val="24"/>
        </w:rPr>
      </w:pPr>
      <w:r w:rsidRPr="009E547B">
        <w:rPr>
          <w:rFonts w:ascii="Times New Roman" w:hAnsi="Times New Roman" w:cs="Times New Roman"/>
          <w:color w:val="FF0000"/>
          <w:sz w:val="24"/>
          <w:szCs w:val="24"/>
        </w:rPr>
        <w:t>Key words (mandatory)</w:t>
      </w:r>
    </w:p>
    <w:p w14:paraId="0B0FC437" w14:textId="77777777" w:rsidR="00E72C46" w:rsidRPr="009E547B" w:rsidRDefault="00E72C46" w:rsidP="00E72C46">
      <w:pPr>
        <w:numPr>
          <w:ilvl w:val="0"/>
          <w:numId w:val="4"/>
        </w:numPr>
        <w:shd w:val="clear" w:color="auto" w:fill="FFFFFF"/>
        <w:spacing w:before="120" w:after="120" w:line="240" w:lineRule="auto"/>
        <w:ind w:left="960"/>
        <w:rPr>
          <w:rFonts w:ascii="Times New Roman" w:hAnsi="Times New Roman" w:cs="Times New Roman"/>
          <w:color w:val="FF0000"/>
          <w:sz w:val="24"/>
          <w:szCs w:val="24"/>
        </w:rPr>
      </w:pPr>
      <w:r w:rsidRPr="009E547B">
        <w:rPr>
          <w:rFonts w:ascii="Times New Roman" w:hAnsi="Times New Roman" w:cs="Times New Roman"/>
          <w:color w:val="FF0000"/>
          <w:sz w:val="24"/>
          <w:szCs w:val="24"/>
        </w:rPr>
        <w:t>Paper type (mandatory)</w:t>
      </w:r>
    </w:p>
    <w:p w14:paraId="76E72FDE" w14:textId="77777777" w:rsidR="00E72C46" w:rsidRPr="009E547B" w:rsidRDefault="00E72C46" w:rsidP="00E72C46">
      <w:pPr>
        <w:pStyle w:val="Keywords"/>
        <w:ind w:left="0"/>
        <w:rPr>
          <w:color w:val="FF0000"/>
          <w:sz w:val="24"/>
          <w:lang w:val="en-US"/>
        </w:rPr>
      </w:pPr>
      <w:r w:rsidRPr="009E547B">
        <w:rPr>
          <w:color w:val="FF0000"/>
          <w:sz w:val="24"/>
          <w:lang w:val="en-US"/>
        </w:rPr>
        <w:t xml:space="preserve">The maximum length of the abstract should </w:t>
      </w:r>
      <w:r w:rsidRPr="009E547B">
        <w:rPr>
          <w:b/>
          <w:bCs/>
          <w:color w:val="FF0000"/>
          <w:sz w:val="24"/>
          <w:lang w:val="en-US"/>
        </w:rPr>
        <w:t>not exceed</w:t>
      </w:r>
      <w:r w:rsidRPr="009E547B">
        <w:rPr>
          <w:color w:val="FF0000"/>
          <w:sz w:val="24"/>
          <w:lang w:val="en-US"/>
        </w:rPr>
        <w:t xml:space="preserve"> </w:t>
      </w:r>
      <w:r w:rsidRPr="009E547B">
        <w:rPr>
          <w:b/>
          <w:bCs/>
          <w:color w:val="FF0000"/>
          <w:sz w:val="24"/>
          <w:lang w:val="en-US"/>
        </w:rPr>
        <w:t>250 words</w:t>
      </w:r>
      <w:r w:rsidRPr="009E547B">
        <w:rPr>
          <w:color w:val="FF0000"/>
          <w:sz w:val="24"/>
          <w:lang w:val="en-US"/>
        </w:rPr>
        <w:t xml:space="preserve">, including a list of no more than six </w:t>
      </w:r>
      <w:r w:rsidRPr="009E547B">
        <w:rPr>
          <w:b/>
          <w:bCs/>
          <w:color w:val="FF0000"/>
          <w:sz w:val="24"/>
          <w:lang w:val="en-US"/>
        </w:rPr>
        <w:t>keywords</w:t>
      </w:r>
      <w:r w:rsidRPr="009E547B">
        <w:rPr>
          <w:color w:val="FF0000"/>
          <w:sz w:val="24"/>
          <w:lang w:val="en-US"/>
        </w:rPr>
        <w:t xml:space="preserve"> that define the subject matter. </w:t>
      </w:r>
    </w:p>
    <w:p w14:paraId="1E245934" w14:textId="77777777" w:rsidR="00E72C46" w:rsidRPr="009E547B" w:rsidRDefault="00E72C46" w:rsidP="00E72C46">
      <w:pPr>
        <w:pStyle w:val="Keywords"/>
        <w:ind w:left="0"/>
        <w:rPr>
          <w:color w:val="FF0000"/>
          <w:sz w:val="24"/>
        </w:rPr>
      </w:pPr>
      <w:r w:rsidRPr="009E547B">
        <w:rPr>
          <w:color w:val="FF0000"/>
          <w:sz w:val="24"/>
        </w:rPr>
        <w:t>Authors should avoid the use of personal pronouns within the structured abstract and body of the paper (e.g. "this paper investigates..." is correct, "I investigate..." is incorrect).</w:t>
      </w:r>
    </w:p>
    <w:p w14:paraId="737ED59D" w14:textId="77777777" w:rsidR="00E72C46" w:rsidRPr="007C5B34" w:rsidRDefault="00E72C46" w:rsidP="00E72C46">
      <w:pPr>
        <w:pStyle w:val="Paragraph"/>
        <w:rPr>
          <w:b/>
          <w:lang w:val="en-US"/>
        </w:rPr>
      </w:pPr>
      <w:r w:rsidRPr="007C5B34">
        <w:rPr>
          <w:b/>
          <w:lang w:val="en-US"/>
        </w:rPr>
        <w:t xml:space="preserve">Structure </w:t>
      </w:r>
    </w:p>
    <w:p w14:paraId="63D5CAF0" w14:textId="77777777" w:rsidR="00E72C46" w:rsidRPr="007C5B34" w:rsidRDefault="00E72C46" w:rsidP="00E72C46">
      <w:pPr>
        <w:pStyle w:val="Keywords"/>
        <w:rPr>
          <w:sz w:val="24"/>
          <w:lang w:val="en-US"/>
        </w:rPr>
      </w:pPr>
      <w:r w:rsidRPr="007C5B34">
        <w:rPr>
          <w:sz w:val="24"/>
          <w:lang w:val="en-US"/>
        </w:rPr>
        <w:t>The manuscript should include at least the following sections: introduction, literature review, methodology, results, discussions, limitations, and conclusions, followed by references. </w:t>
      </w:r>
    </w:p>
    <w:p w14:paraId="1BD75067" w14:textId="77777777" w:rsidR="00E72C46" w:rsidRPr="00FC6D1F" w:rsidRDefault="00E72C46" w:rsidP="00E72C46">
      <w:pPr>
        <w:pStyle w:val="Heading1"/>
        <w:rPr>
          <w:rFonts w:cs="Times New Roman"/>
          <w:color w:val="auto"/>
          <w:szCs w:val="24"/>
        </w:rPr>
      </w:pPr>
      <w:r w:rsidRPr="00FC6D1F">
        <w:rPr>
          <w:rFonts w:cs="Times New Roman"/>
          <w:color w:val="auto"/>
          <w:szCs w:val="24"/>
        </w:rPr>
        <w:t>Heading 1: use this style for level one headings</w:t>
      </w:r>
    </w:p>
    <w:p w14:paraId="2E343285" w14:textId="77777777" w:rsidR="00E72C46" w:rsidRPr="00FC6D1F" w:rsidRDefault="00E72C46" w:rsidP="00E72C46">
      <w:pPr>
        <w:pStyle w:val="Paragraph"/>
        <w:spacing w:line="240" w:lineRule="auto"/>
      </w:pPr>
      <w:r w:rsidRPr="00FC6D1F">
        <w:t>Paragraph: use this for the first paragraph in a section, or to continue after an extract.</w:t>
      </w:r>
    </w:p>
    <w:p w14:paraId="2382ED83" w14:textId="77777777" w:rsidR="00E72C46" w:rsidRPr="00FC6D1F" w:rsidRDefault="00E72C46" w:rsidP="00E72C46">
      <w:pPr>
        <w:pStyle w:val="Newparagraph"/>
        <w:spacing w:line="240" w:lineRule="auto"/>
      </w:pPr>
      <w:r w:rsidRPr="00FC6D1F">
        <w:t>New paragraph: use this style when you need to begin a new paragraph.</w:t>
      </w:r>
    </w:p>
    <w:p w14:paraId="70DE8238" w14:textId="77777777" w:rsidR="00E72C46" w:rsidRPr="00FC6D1F" w:rsidRDefault="00E72C46" w:rsidP="00E72C46">
      <w:pPr>
        <w:pStyle w:val="Displayedquotation"/>
        <w:spacing w:line="240" w:lineRule="auto"/>
        <w:rPr>
          <w:sz w:val="24"/>
        </w:rPr>
      </w:pPr>
      <w:r w:rsidRPr="00FC6D1F">
        <w:rPr>
          <w:sz w:val="24"/>
        </w:rPr>
        <w:t>Display quotations of over 40 words, or as needed.</w:t>
      </w:r>
    </w:p>
    <w:p w14:paraId="23369110" w14:textId="77777777" w:rsidR="00E72C46" w:rsidRPr="00FC6D1F" w:rsidRDefault="00E72C46" w:rsidP="00E72C46">
      <w:pPr>
        <w:pStyle w:val="Bulletedlist"/>
        <w:spacing w:line="240" w:lineRule="auto"/>
      </w:pPr>
      <w:r w:rsidRPr="00FC6D1F">
        <w:lastRenderedPageBreak/>
        <w:t>For bulleted lists</w:t>
      </w:r>
    </w:p>
    <w:p w14:paraId="7F67C9E2" w14:textId="77777777" w:rsidR="00E72C46" w:rsidRPr="00FC6D1F" w:rsidRDefault="00E72C46" w:rsidP="00E72C46">
      <w:pPr>
        <w:pStyle w:val="Numberedlist"/>
        <w:spacing w:line="240" w:lineRule="auto"/>
      </w:pPr>
      <w:r w:rsidRPr="00FC6D1F">
        <w:t>For numbered lists</w:t>
      </w:r>
    </w:p>
    <w:p w14:paraId="4BB8D059" w14:textId="77777777" w:rsidR="00E72C46" w:rsidRPr="00FC6D1F" w:rsidRDefault="00E72C46" w:rsidP="00E72C46">
      <w:pPr>
        <w:pStyle w:val="Displayedequation"/>
        <w:jc w:val="left"/>
      </w:pPr>
      <w:r w:rsidRPr="00FC6D1F">
        <w:t xml:space="preserve">Displayed equation                                       </w:t>
      </w:r>
      <w:proofErr w:type="gramStart"/>
      <w:r w:rsidRPr="00FC6D1F">
        <w:t xml:space="preserve">   (</w:t>
      </w:r>
      <w:proofErr w:type="gramEnd"/>
      <w:r w:rsidRPr="00FC6D1F">
        <w:t>)</w:t>
      </w:r>
    </w:p>
    <w:p w14:paraId="0C1DB9E1" w14:textId="77777777" w:rsidR="00E72C46" w:rsidRPr="00FC6D1F" w:rsidRDefault="00E72C46" w:rsidP="00E72C46">
      <w:pPr>
        <w:pStyle w:val="Heading2"/>
        <w:rPr>
          <w:rFonts w:ascii="Arial" w:hAnsi="Arial"/>
          <w:color w:val="auto"/>
          <w:szCs w:val="24"/>
        </w:rPr>
      </w:pPr>
      <w:r w:rsidRPr="00FC6D1F">
        <w:rPr>
          <w:rFonts w:ascii="Arial" w:hAnsi="Arial"/>
          <w:color w:val="auto"/>
          <w:szCs w:val="24"/>
        </w:rPr>
        <w:t>Heading 2: use this style for level two headings</w:t>
      </w:r>
    </w:p>
    <w:p w14:paraId="6B70B484" w14:textId="77777777" w:rsidR="00E72C46" w:rsidRPr="00FC6D1F" w:rsidRDefault="00E72C46" w:rsidP="00E72C46">
      <w:pPr>
        <w:pStyle w:val="Heading3"/>
        <w:rPr>
          <w:rFonts w:cs="Times New Roman"/>
          <w:color w:val="auto"/>
          <w:szCs w:val="24"/>
        </w:rPr>
      </w:pPr>
      <w:r w:rsidRPr="00FC6D1F">
        <w:rPr>
          <w:rFonts w:cs="Times New Roman"/>
          <w:color w:val="auto"/>
          <w:szCs w:val="24"/>
        </w:rPr>
        <w:t>Heading 3: use this style for level three headings</w:t>
      </w:r>
    </w:p>
    <w:p w14:paraId="5DCA2C9A" w14:textId="77777777" w:rsidR="00E72C46" w:rsidRPr="00FC6D1F" w:rsidRDefault="00E72C46" w:rsidP="00E72C46">
      <w:pPr>
        <w:pStyle w:val="Heading4Paragraph"/>
      </w:pPr>
      <w:r w:rsidRPr="00FC6D1F">
        <w:rPr>
          <w:i/>
        </w:rPr>
        <w:t>Heading 4: create the heading in italics</w:t>
      </w:r>
      <w:r w:rsidRPr="00FC6D1F">
        <w:t>. Run the text on after a punctuation mark.</w:t>
      </w:r>
    </w:p>
    <w:p w14:paraId="301E0B81" w14:textId="77777777" w:rsidR="00E72C46" w:rsidRPr="00FC6D1F" w:rsidRDefault="00E72C46" w:rsidP="00E72C46">
      <w:pPr>
        <w:pStyle w:val="References"/>
      </w:pPr>
      <w:r w:rsidRPr="00FC6D1F">
        <w:t>References: see the journal’s instructions for authors for details on style</w:t>
      </w:r>
    </w:p>
    <w:p w14:paraId="0BAC1B80" w14:textId="77777777" w:rsidR="00E72C46" w:rsidRPr="00FC6D1F" w:rsidRDefault="00E72C46" w:rsidP="00E72C46">
      <w:pPr>
        <w:pStyle w:val="Tabletitle"/>
      </w:pPr>
      <w:r w:rsidRPr="00FC6D1F">
        <w:t>Table 1. Type your title here.</w:t>
      </w:r>
    </w:p>
    <w:p w14:paraId="64A7A37D" w14:textId="77777777" w:rsidR="00E72C46" w:rsidRPr="00FC6D1F" w:rsidRDefault="00E72C46" w:rsidP="00E72C46">
      <w:pPr>
        <w:pStyle w:val="Figurecaption"/>
      </w:pPr>
      <w:r w:rsidRPr="00FC6D1F">
        <w:t>Figure 1. Type your title here. Obtain permission and include the acknowledgement required by the copyright holder if a figure is being reproduced from another source.</w:t>
      </w:r>
    </w:p>
    <w:p w14:paraId="0E37CFC6" w14:textId="77777777" w:rsidR="00E72C46" w:rsidRPr="007C5B34" w:rsidRDefault="00E72C46" w:rsidP="00E72C46">
      <w:pPr>
        <w:rPr>
          <w:rFonts w:ascii="Times New Roman" w:hAnsi="Times New Roman" w:cs="Times New Roman"/>
          <w:sz w:val="24"/>
          <w:szCs w:val="24"/>
        </w:rPr>
      </w:pPr>
    </w:p>
    <w:p w14:paraId="0E2A9ED9" w14:textId="77777777" w:rsidR="00E72C46" w:rsidRPr="007C5B34" w:rsidRDefault="00E72C46" w:rsidP="00E72C46">
      <w:pPr>
        <w:rPr>
          <w:rFonts w:ascii="Times New Roman" w:hAnsi="Times New Roman" w:cs="Times New Roman"/>
          <w:b/>
          <w:bCs/>
          <w:sz w:val="24"/>
          <w:szCs w:val="24"/>
        </w:rPr>
      </w:pPr>
      <w:r w:rsidRPr="007C5B34">
        <w:rPr>
          <w:rFonts w:ascii="Times New Roman" w:hAnsi="Times New Roman" w:cs="Times New Roman"/>
          <w:sz w:val="24"/>
          <w:szCs w:val="24"/>
        </w:rPr>
        <w:t xml:space="preserve">REFERENCES: </w:t>
      </w:r>
      <w:r w:rsidRPr="007C5B34">
        <w:rPr>
          <w:rFonts w:ascii="Times New Roman" w:hAnsi="Times New Roman" w:cs="Times New Roman"/>
          <w:b/>
          <w:bCs/>
          <w:sz w:val="24"/>
          <w:szCs w:val="24"/>
        </w:rPr>
        <w:t>AMERICAN PSYCHOLOGICAL ASSOCIATION (APA) FORMAT (6th Edition)</w:t>
      </w:r>
    </w:p>
    <w:p w14:paraId="141C9BFD" w14:textId="77777777" w:rsidR="00E72C46" w:rsidRPr="007C5B34" w:rsidRDefault="00E72C46" w:rsidP="00E72C46">
      <w:pPr>
        <w:spacing w:line="240" w:lineRule="auto"/>
        <w:rPr>
          <w:rFonts w:ascii="Times New Roman" w:hAnsi="Times New Roman" w:cs="Times New Roman"/>
          <w:sz w:val="24"/>
          <w:szCs w:val="24"/>
        </w:rPr>
      </w:pPr>
    </w:p>
    <w:p w14:paraId="2898F262" w14:textId="77777777" w:rsidR="00E72C46" w:rsidRPr="007C5B34" w:rsidRDefault="00E72C46" w:rsidP="00E72C46">
      <w:pPr>
        <w:spacing w:line="240" w:lineRule="auto"/>
        <w:rPr>
          <w:rFonts w:ascii="Times New Roman" w:hAnsi="Times New Roman" w:cs="Times New Roman"/>
          <w:b/>
          <w:sz w:val="24"/>
          <w:szCs w:val="24"/>
        </w:rPr>
      </w:pPr>
      <w:r w:rsidRPr="007C5B34">
        <w:rPr>
          <w:rFonts w:ascii="Times New Roman" w:hAnsi="Times New Roman" w:cs="Times New Roman"/>
          <w:b/>
          <w:sz w:val="24"/>
          <w:szCs w:val="24"/>
        </w:rPr>
        <w:t>REFERENCES AND CITATIONS</w:t>
      </w:r>
    </w:p>
    <w:p w14:paraId="0E97594B" w14:textId="77777777" w:rsidR="00E72C46" w:rsidRPr="007C5B34" w:rsidRDefault="00E72C46" w:rsidP="00E72C46">
      <w:pPr>
        <w:spacing w:line="240" w:lineRule="auto"/>
        <w:rPr>
          <w:rFonts w:ascii="Times New Roman" w:hAnsi="Times New Roman" w:cs="Times New Roman"/>
          <w:sz w:val="24"/>
          <w:szCs w:val="24"/>
        </w:rPr>
      </w:pPr>
      <w:r w:rsidRPr="007C5B34">
        <w:rPr>
          <w:rFonts w:ascii="Times New Roman" w:hAnsi="Times New Roman" w:cs="Times New Roman"/>
          <w:sz w:val="24"/>
          <w:szCs w:val="24"/>
        </w:rPr>
        <w:t> </w:t>
      </w:r>
    </w:p>
    <w:p w14:paraId="5F4954DB" w14:textId="77777777" w:rsidR="00E72C46" w:rsidRPr="007C5B34" w:rsidRDefault="00E72C46" w:rsidP="00E72C46">
      <w:pPr>
        <w:spacing w:line="240" w:lineRule="auto"/>
        <w:rPr>
          <w:rFonts w:ascii="Times New Roman" w:hAnsi="Times New Roman" w:cs="Times New Roman"/>
          <w:b/>
          <w:bCs/>
          <w:sz w:val="24"/>
          <w:szCs w:val="24"/>
        </w:rPr>
      </w:pPr>
      <w:r w:rsidRPr="007C5B34">
        <w:rPr>
          <w:rFonts w:ascii="Times New Roman" w:hAnsi="Times New Roman" w:cs="Times New Roman"/>
          <w:b/>
          <w:bCs/>
          <w:sz w:val="24"/>
          <w:szCs w:val="24"/>
        </w:rPr>
        <w:t>Some general rules for APA reference pages:</w:t>
      </w:r>
    </w:p>
    <w:p w14:paraId="1B4941C2"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Begin the reference list on a new page.  The page begins with the word References (Reference if there is only one), centered in the top, middle of the page, using both upper and lower case, bold typeface. If the references take up more than one page, do not re-type the word References on sequential pages, simply continue your list.</w:t>
      </w:r>
    </w:p>
    <w:p w14:paraId="646C6E0A"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References cited in text must appear in the reference list; conversely, each entry in the reference list must be cited in text.</w:t>
      </w:r>
    </w:p>
    <w:p w14:paraId="2EC6692C"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 xml:space="preserve">The first line of the reference is flush left.  Lines thereafter are indented as a </w:t>
      </w:r>
      <w:proofErr w:type="gramStart"/>
      <w:r w:rsidRPr="007C5B34">
        <w:rPr>
          <w:rFonts w:ascii="Times New Roman" w:hAnsi="Times New Roman" w:cs="Times New Roman"/>
          <w:sz w:val="24"/>
          <w:szCs w:val="24"/>
        </w:rPr>
        <w:t>group</w:t>
      </w:r>
      <w:proofErr w:type="gramEnd"/>
      <w:r w:rsidRPr="007C5B34">
        <w:rPr>
          <w:rFonts w:ascii="Times New Roman" w:hAnsi="Times New Roman" w:cs="Times New Roman"/>
          <w:sz w:val="24"/>
          <w:szCs w:val="24"/>
        </w:rPr>
        <w:t xml:space="preserve"> five or so spaces, to create a hanging indention.</w:t>
      </w:r>
    </w:p>
    <w:p w14:paraId="0CBD9A46"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The reference list is double-spaced.</w:t>
      </w:r>
    </w:p>
    <w:p w14:paraId="60D42860"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Arrange entries in alphabetical order.</w:t>
      </w:r>
    </w:p>
    <w:p w14:paraId="461DC683"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Give the year the work was published in parentheses.  If no date is available, write (n.d.).</w:t>
      </w:r>
    </w:p>
    <w:p w14:paraId="7F556F0C"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lastRenderedPageBreak/>
        <w:t>Use italics for titles of books, newspapers, magazines, and journals.</w:t>
      </w:r>
    </w:p>
    <w:p w14:paraId="0B9208F0"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Capitalize the first word of the title of the article or book, and the first word following a colon.  Also capitalize all proper nouns, including names of instruments or agencies that appear in the title.</w:t>
      </w:r>
    </w:p>
    <w:p w14:paraId="7C6D901D"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 xml:space="preserve">Always use an ampersand (&amp;) before the last author in the reference page.  Do not use </w:t>
      </w:r>
      <w:r w:rsidRPr="007C5B34">
        <w:rPr>
          <w:rFonts w:ascii="Times New Roman" w:hAnsi="Times New Roman" w:cs="Times New Roman"/>
          <w:i/>
          <w:iCs/>
          <w:sz w:val="24"/>
          <w:szCs w:val="24"/>
        </w:rPr>
        <w:t>and</w:t>
      </w:r>
      <w:r w:rsidRPr="007C5B34">
        <w:rPr>
          <w:rFonts w:ascii="Times New Roman" w:hAnsi="Times New Roman" w:cs="Times New Roman"/>
          <w:sz w:val="24"/>
          <w:szCs w:val="24"/>
        </w:rPr>
        <w:t>.</w:t>
      </w:r>
    </w:p>
    <w:p w14:paraId="123E99D4" w14:textId="77777777" w:rsidR="00E72C46" w:rsidRPr="007C5B34" w:rsidRDefault="00E72C46" w:rsidP="00E72C46">
      <w:pPr>
        <w:numPr>
          <w:ilvl w:val="0"/>
          <w:numId w:val="3"/>
        </w:numPr>
        <w:spacing w:after="0" w:line="240" w:lineRule="auto"/>
        <w:rPr>
          <w:rFonts w:ascii="Times New Roman" w:hAnsi="Times New Roman" w:cs="Times New Roman"/>
          <w:sz w:val="24"/>
          <w:szCs w:val="24"/>
        </w:rPr>
      </w:pPr>
      <w:r w:rsidRPr="007C5B34">
        <w:rPr>
          <w:rFonts w:ascii="Times New Roman" w:hAnsi="Times New Roman" w:cs="Times New Roman"/>
          <w:sz w:val="24"/>
          <w:szCs w:val="24"/>
        </w:rPr>
        <w:t>Use one space after all punctuation.</w:t>
      </w:r>
    </w:p>
    <w:p w14:paraId="06A02612" w14:textId="77777777" w:rsidR="00E72C46" w:rsidRPr="007C5B34" w:rsidRDefault="00E72C46" w:rsidP="00E72C46">
      <w:pPr>
        <w:spacing w:line="240" w:lineRule="auto"/>
        <w:rPr>
          <w:rFonts w:ascii="Times New Roman" w:hAnsi="Times New Roman" w:cs="Times New Roman"/>
          <w:sz w:val="24"/>
          <w:szCs w:val="24"/>
        </w:rPr>
      </w:pPr>
    </w:p>
    <w:p w14:paraId="48E14207" w14:textId="77777777" w:rsidR="00E72C46" w:rsidRPr="007C5B34" w:rsidRDefault="00E72C46" w:rsidP="00E72C46">
      <w:pPr>
        <w:spacing w:line="240" w:lineRule="auto"/>
        <w:rPr>
          <w:rFonts w:ascii="Times New Roman" w:hAnsi="Times New Roman" w:cs="Times New Roman"/>
          <w:b/>
          <w:bCs/>
          <w:sz w:val="24"/>
          <w:szCs w:val="24"/>
        </w:rPr>
      </w:pPr>
      <w:r w:rsidRPr="007C5B34">
        <w:rPr>
          <w:rFonts w:ascii="Times New Roman" w:hAnsi="Times New Roman" w:cs="Times New Roman"/>
          <w:b/>
          <w:bCs/>
          <w:sz w:val="24"/>
          <w:szCs w:val="24"/>
        </w:rPr>
        <w:t>Citations in Text</w:t>
      </w:r>
    </w:p>
    <w:p w14:paraId="04AED6F2" w14:textId="77777777" w:rsidR="00E72C46" w:rsidRPr="007C5B34" w:rsidRDefault="00E72C46" w:rsidP="00E72C46">
      <w:pPr>
        <w:spacing w:line="240" w:lineRule="auto"/>
        <w:rPr>
          <w:rFonts w:ascii="Times New Roman" w:hAnsi="Times New Roman" w:cs="Times New Roman"/>
          <w:sz w:val="24"/>
          <w:szCs w:val="24"/>
        </w:rPr>
      </w:pPr>
      <w:r w:rsidRPr="007C5B34">
        <w:rPr>
          <w:rFonts w:ascii="Times New Roman" w:hAnsi="Times New Roman" w:cs="Times New Roman"/>
          <w:sz w:val="24"/>
          <w:szCs w:val="24"/>
        </w:rPr>
        <w:t>To refer to an item from the list of references in the text, an author-date method should be used.  That is, use the surname of the author (without suffixes) and the year of the publication in the text at appropriate points. Unless you are quoting, page numbers are not used.</w:t>
      </w:r>
    </w:p>
    <w:p w14:paraId="4278B192" w14:textId="77777777" w:rsidR="00E72C46" w:rsidRPr="007C5B34" w:rsidRDefault="00E72C46" w:rsidP="00E72C46">
      <w:pPr>
        <w:spacing w:line="240" w:lineRule="auto"/>
        <w:rPr>
          <w:rFonts w:ascii="Times New Roman" w:hAnsi="Times New Roman" w:cs="Times New Roman"/>
          <w:i/>
          <w:iCs/>
          <w:sz w:val="24"/>
          <w:szCs w:val="24"/>
        </w:rPr>
      </w:pPr>
    </w:p>
    <w:p w14:paraId="2B40F599" w14:textId="77777777" w:rsidR="00E72C46" w:rsidRPr="007C5B34" w:rsidRDefault="00E72C46" w:rsidP="00E72C46">
      <w:pPr>
        <w:spacing w:line="240" w:lineRule="auto"/>
        <w:ind w:firstLine="720"/>
        <w:rPr>
          <w:rFonts w:ascii="Times New Roman" w:hAnsi="Times New Roman" w:cs="Times New Roman"/>
          <w:b/>
          <w:bCs/>
          <w:sz w:val="24"/>
          <w:szCs w:val="24"/>
        </w:rPr>
      </w:pPr>
      <w:r w:rsidRPr="007C5B34">
        <w:rPr>
          <w:rFonts w:ascii="Times New Roman" w:hAnsi="Times New Roman" w:cs="Times New Roman"/>
          <w:b/>
          <w:bCs/>
          <w:sz w:val="24"/>
          <w:szCs w:val="24"/>
        </w:rPr>
        <w:t>One author</w:t>
      </w:r>
    </w:p>
    <w:p w14:paraId="761AB3F6" w14:textId="77777777" w:rsidR="00E72C46" w:rsidRPr="007C5B34" w:rsidRDefault="00E72C46" w:rsidP="00E72C46">
      <w:pPr>
        <w:spacing w:line="240" w:lineRule="auto"/>
        <w:ind w:left="720" w:firstLine="720"/>
        <w:rPr>
          <w:rFonts w:ascii="Times New Roman" w:hAnsi="Times New Roman" w:cs="Times New Roman"/>
          <w:sz w:val="24"/>
          <w:szCs w:val="24"/>
        </w:rPr>
      </w:pPr>
      <w:r w:rsidRPr="007C5B34">
        <w:rPr>
          <w:rFonts w:ascii="Times New Roman" w:hAnsi="Times New Roman" w:cs="Times New Roman"/>
          <w:sz w:val="24"/>
          <w:szCs w:val="24"/>
        </w:rPr>
        <w:t xml:space="preserve">In a recent study, Isaac (2001) found that . . . </w:t>
      </w:r>
    </w:p>
    <w:p w14:paraId="7976EC36" w14:textId="77777777" w:rsidR="00E72C46" w:rsidRPr="007C5B34" w:rsidRDefault="00E72C46" w:rsidP="00E72C46">
      <w:pPr>
        <w:spacing w:line="240" w:lineRule="auto"/>
        <w:ind w:left="720" w:firstLine="720"/>
        <w:rPr>
          <w:rFonts w:ascii="Times New Roman" w:hAnsi="Times New Roman" w:cs="Times New Roman"/>
          <w:sz w:val="24"/>
          <w:szCs w:val="24"/>
        </w:rPr>
      </w:pPr>
      <w:r w:rsidRPr="007C5B34">
        <w:rPr>
          <w:rFonts w:ascii="Times New Roman" w:hAnsi="Times New Roman" w:cs="Times New Roman"/>
          <w:sz w:val="24"/>
          <w:szCs w:val="24"/>
        </w:rPr>
        <w:t>Many social workers suffer from anxiety (Isaac, 2001).</w:t>
      </w:r>
    </w:p>
    <w:p w14:paraId="6250B998" w14:textId="77777777" w:rsidR="00E72C46" w:rsidRPr="007C5B34" w:rsidRDefault="00E72C46" w:rsidP="00E72C46">
      <w:pPr>
        <w:spacing w:line="240" w:lineRule="auto"/>
        <w:rPr>
          <w:rFonts w:ascii="Times New Roman" w:hAnsi="Times New Roman" w:cs="Times New Roman"/>
          <w:sz w:val="24"/>
          <w:szCs w:val="24"/>
        </w:rPr>
      </w:pPr>
      <w:r w:rsidRPr="007C5B34">
        <w:rPr>
          <w:rFonts w:ascii="Times New Roman" w:hAnsi="Times New Roman" w:cs="Times New Roman"/>
          <w:sz w:val="24"/>
          <w:szCs w:val="24"/>
        </w:rPr>
        <w:tab/>
      </w:r>
    </w:p>
    <w:p w14:paraId="4DECDE4D" w14:textId="77777777" w:rsidR="00E72C46" w:rsidRPr="007C5B34" w:rsidRDefault="00E72C46" w:rsidP="00E72C46">
      <w:pPr>
        <w:spacing w:line="240" w:lineRule="auto"/>
        <w:ind w:firstLine="720"/>
        <w:rPr>
          <w:rFonts w:ascii="Times New Roman" w:hAnsi="Times New Roman" w:cs="Times New Roman"/>
          <w:b/>
          <w:bCs/>
          <w:sz w:val="24"/>
          <w:szCs w:val="24"/>
        </w:rPr>
      </w:pPr>
      <w:r w:rsidRPr="007C5B34">
        <w:rPr>
          <w:rFonts w:ascii="Times New Roman" w:hAnsi="Times New Roman" w:cs="Times New Roman"/>
          <w:b/>
          <w:bCs/>
          <w:sz w:val="24"/>
          <w:szCs w:val="24"/>
        </w:rPr>
        <w:t>Two or more authors</w:t>
      </w:r>
    </w:p>
    <w:p w14:paraId="131900E6" w14:textId="77777777" w:rsidR="00E72C46" w:rsidRPr="007C5B34" w:rsidRDefault="00E72C46" w:rsidP="00E72C46">
      <w:pPr>
        <w:spacing w:line="240" w:lineRule="auto"/>
        <w:ind w:firstLine="720"/>
        <w:rPr>
          <w:rFonts w:ascii="Times New Roman" w:hAnsi="Times New Roman" w:cs="Times New Roman"/>
          <w:sz w:val="24"/>
          <w:szCs w:val="24"/>
        </w:rPr>
      </w:pPr>
      <w:r w:rsidRPr="007C5B34">
        <w:rPr>
          <w:rFonts w:ascii="Times New Roman" w:hAnsi="Times New Roman" w:cs="Times New Roman"/>
          <w:sz w:val="24"/>
          <w:szCs w:val="24"/>
        </w:rPr>
        <w:t xml:space="preserve">When a work has two authors, always cite both names every time the reference occurs. </w:t>
      </w:r>
    </w:p>
    <w:p w14:paraId="414431A0" w14:textId="77777777" w:rsidR="00E72C46" w:rsidRPr="007C5B34" w:rsidRDefault="00E72C46" w:rsidP="00E72C46">
      <w:pPr>
        <w:spacing w:line="240" w:lineRule="auto"/>
        <w:ind w:left="720" w:firstLine="720"/>
        <w:rPr>
          <w:rFonts w:ascii="Times New Roman" w:hAnsi="Times New Roman" w:cs="Times New Roman"/>
          <w:sz w:val="24"/>
          <w:szCs w:val="24"/>
        </w:rPr>
      </w:pPr>
      <w:r w:rsidRPr="007C5B34">
        <w:rPr>
          <w:rFonts w:ascii="Times New Roman" w:hAnsi="Times New Roman" w:cs="Times New Roman"/>
          <w:sz w:val="24"/>
          <w:szCs w:val="24"/>
        </w:rPr>
        <w:t>Smith and James (2001) found that drug use . . .</w:t>
      </w:r>
    </w:p>
    <w:p w14:paraId="70309832"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Adolescent drug use occurs more frequently in rural areas than in suburban areas (Smith &amp; James, 2001).</w:t>
      </w:r>
    </w:p>
    <w:p w14:paraId="134BA489" w14:textId="77777777" w:rsidR="00E72C46" w:rsidRPr="007C5B34" w:rsidRDefault="00E72C46" w:rsidP="00E72C46">
      <w:pPr>
        <w:spacing w:line="240" w:lineRule="auto"/>
        <w:ind w:left="1440"/>
        <w:rPr>
          <w:rFonts w:ascii="Times New Roman" w:hAnsi="Times New Roman" w:cs="Times New Roman"/>
          <w:sz w:val="24"/>
          <w:szCs w:val="24"/>
        </w:rPr>
      </w:pPr>
    </w:p>
    <w:p w14:paraId="57F3E4AC" w14:textId="77777777" w:rsidR="00E72C46" w:rsidRPr="007C5B34" w:rsidRDefault="00E72C46" w:rsidP="00E72C46">
      <w:pPr>
        <w:spacing w:line="240" w:lineRule="auto"/>
        <w:ind w:left="1440"/>
        <w:rPr>
          <w:rFonts w:ascii="Times New Roman" w:hAnsi="Times New Roman" w:cs="Times New Roman"/>
          <w:b/>
          <w:bCs/>
          <w:sz w:val="24"/>
          <w:szCs w:val="24"/>
        </w:rPr>
      </w:pPr>
      <w:r w:rsidRPr="007C5B34">
        <w:rPr>
          <w:rFonts w:ascii="Times New Roman" w:hAnsi="Times New Roman" w:cs="Times New Roman"/>
          <w:b/>
          <w:bCs/>
          <w:sz w:val="24"/>
          <w:szCs w:val="24"/>
        </w:rPr>
        <w:t>Multiple authors</w:t>
      </w:r>
    </w:p>
    <w:p w14:paraId="42989092"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 xml:space="preserve">For works with three, four, or five authors, cite all authors the first time the reference occurs.  In subsequent citations, include only the last name of the first author followed by et al. (not italicized and followed by a period).  If the work has six or more authors, cite only the surname of the first author followed by et al. </w:t>
      </w:r>
    </w:p>
    <w:p w14:paraId="71EF1511" w14:textId="77777777" w:rsidR="00E72C46" w:rsidRPr="00271434" w:rsidRDefault="00E72C46" w:rsidP="00E72C46">
      <w:pPr>
        <w:spacing w:line="240" w:lineRule="auto"/>
        <w:ind w:left="720" w:firstLine="720"/>
        <w:rPr>
          <w:rFonts w:ascii="Times New Roman" w:hAnsi="Times New Roman" w:cs="Times New Roman"/>
          <w:sz w:val="24"/>
          <w:szCs w:val="24"/>
        </w:rPr>
      </w:pPr>
      <w:r w:rsidRPr="007C5B34">
        <w:rPr>
          <w:rFonts w:ascii="Times New Roman" w:hAnsi="Times New Roman" w:cs="Times New Roman"/>
          <w:sz w:val="24"/>
          <w:szCs w:val="24"/>
        </w:rPr>
        <w:t>Gilbert, Terrell, and Specht (1985) have stated . . .</w:t>
      </w:r>
    </w:p>
    <w:p w14:paraId="7C0819D2"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Social policies in the United States do not provide equity for marginalized populations (Gilbert, Terrell, &amp; Specht, 1985).</w:t>
      </w:r>
    </w:p>
    <w:p w14:paraId="5DD375D0"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US social policies are driven by dominant class interest groups (Gilbert et al., 1985).</w:t>
      </w:r>
    </w:p>
    <w:p w14:paraId="145B9564" w14:textId="77777777" w:rsidR="00E72C46" w:rsidRPr="007C5B34" w:rsidRDefault="00E72C46" w:rsidP="00E72C46">
      <w:pPr>
        <w:spacing w:line="240" w:lineRule="auto"/>
        <w:ind w:left="720"/>
        <w:rPr>
          <w:rFonts w:ascii="Times New Roman" w:hAnsi="Times New Roman" w:cs="Times New Roman"/>
          <w:i/>
          <w:iCs/>
          <w:sz w:val="24"/>
          <w:szCs w:val="24"/>
        </w:rPr>
      </w:pPr>
      <w:r w:rsidRPr="007C5B34">
        <w:rPr>
          <w:rFonts w:ascii="Times New Roman" w:hAnsi="Times New Roman" w:cs="Times New Roman"/>
          <w:sz w:val="24"/>
          <w:szCs w:val="24"/>
        </w:rPr>
        <w:lastRenderedPageBreak/>
        <w:t xml:space="preserve">Typically, when citing more than two authors in text, use the first author’s name followed by </w:t>
      </w:r>
      <w:r w:rsidRPr="007C5B34">
        <w:rPr>
          <w:rFonts w:ascii="Times New Roman" w:hAnsi="Times New Roman" w:cs="Times New Roman"/>
          <w:i/>
          <w:iCs/>
          <w:sz w:val="24"/>
          <w:szCs w:val="24"/>
        </w:rPr>
        <w:t>and associates</w:t>
      </w:r>
      <w:r w:rsidRPr="007C5B34">
        <w:rPr>
          <w:rFonts w:ascii="Times New Roman" w:hAnsi="Times New Roman" w:cs="Times New Roman"/>
          <w:sz w:val="24"/>
          <w:szCs w:val="24"/>
        </w:rPr>
        <w:t xml:space="preserve">, or </w:t>
      </w:r>
      <w:r w:rsidRPr="007C5B34">
        <w:rPr>
          <w:rFonts w:ascii="Times New Roman" w:hAnsi="Times New Roman" w:cs="Times New Roman"/>
          <w:i/>
          <w:iCs/>
          <w:sz w:val="24"/>
          <w:szCs w:val="24"/>
        </w:rPr>
        <w:t>and colleagues.</w:t>
      </w:r>
    </w:p>
    <w:p w14:paraId="187ED53A" w14:textId="77777777" w:rsidR="00E72C46" w:rsidRPr="007C5B34" w:rsidRDefault="00E72C46" w:rsidP="00E72C46">
      <w:pPr>
        <w:spacing w:line="240" w:lineRule="auto"/>
        <w:ind w:left="720" w:firstLine="720"/>
        <w:rPr>
          <w:rFonts w:ascii="Times New Roman" w:hAnsi="Times New Roman" w:cs="Times New Roman"/>
          <w:sz w:val="24"/>
          <w:szCs w:val="24"/>
        </w:rPr>
      </w:pPr>
      <w:r w:rsidRPr="007C5B34">
        <w:rPr>
          <w:rFonts w:ascii="Times New Roman" w:hAnsi="Times New Roman" w:cs="Times New Roman"/>
          <w:sz w:val="24"/>
          <w:szCs w:val="24"/>
        </w:rPr>
        <w:t>In a study by Jones and associates (2000), social workers . . .</w:t>
      </w:r>
    </w:p>
    <w:p w14:paraId="54C6D8E0" w14:textId="77777777" w:rsidR="00E72C46" w:rsidRPr="00271434" w:rsidRDefault="00E72C46" w:rsidP="00E72C46">
      <w:pPr>
        <w:keepNext/>
        <w:spacing w:line="240" w:lineRule="auto"/>
        <w:ind w:left="720"/>
        <w:outlineLvl w:val="0"/>
        <w:rPr>
          <w:rFonts w:ascii="Times New Roman" w:eastAsia="Arial Unicode MS" w:hAnsi="Times New Roman" w:cs="Times New Roman"/>
          <w:sz w:val="24"/>
          <w:szCs w:val="24"/>
        </w:rPr>
      </w:pPr>
      <w:r w:rsidRPr="007C5B34">
        <w:rPr>
          <w:rFonts w:ascii="Times New Roman" w:eastAsia="Arial Unicode MS" w:hAnsi="Times New Roman" w:cs="Times New Roman"/>
          <w:sz w:val="24"/>
          <w:szCs w:val="24"/>
        </w:rPr>
        <w:t xml:space="preserve">Within a paragraph, you need not include the year in subsequent references to a study </w:t>
      </w:r>
      <w:proofErr w:type="gramStart"/>
      <w:r w:rsidRPr="007C5B34">
        <w:rPr>
          <w:rFonts w:ascii="Times New Roman" w:eastAsia="Arial Unicode MS" w:hAnsi="Times New Roman" w:cs="Times New Roman"/>
          <w:sz w:val="24"/>
          <w:szCs w:val="24"/>
        </w:rPr>
        <w:t>as long as</w:t>
      </w:r>
      <w:proofErr w:type="gramEnd"/>
      <w:r w:rsidRPr="007C5B34">
        <w:rPr>
          <w:rFonts w:ascii="Times New Roman" w:eastAsia="Arial Unicode MS" w:hAnsi="Times New Roman" w:cs="Times New Roman"/>
          <w:sz w:val="24"/>
          <w:szCs w:val="24"/>
        </w:rPr>
        <w:t xml:space="preserve"> the study cannot be confused with other studies cited in the article:</w:t>
      </w:r>
    </w:p>
    <w:p w14:paraId="6B7AFC2A"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 xml:space="preserve">In a recent study of social work attitudes, Hanson (2004) stated that students </w:t>
      </w:r>
      <w:proofErr w:type="gramStart"/>
      <w:r w:rsidRPr="007C5B34">
        <w:rPr>
          <w:rFonts w:ascii="Times New Roman" w:hAnsi="Times New Roman" w:cs="Times New Roman"/>
          <w:sz w:val="24"/>
          <w:szCs w:val="24"/>
        </w:rPr>
        <w:t>. . . .</w:t>
      </w:r>
      <w:proofErr w:type="gramEnd"/>
      <w:r w:rsidRPr="007C5B34">
        <w:rPr>
          <w:rFonts w:ascii="Times New Roman" w:hAnsi="Times New Roman" w:cs="Times New Roman"/>
          <w:sz w:val="24"/>
          <w:szCs w:val="24"/>
        </w:rPr>
        <w:t xml:space="preserve"> Hanson also found that . . .</w:t>
      </w:r>
    </w:p>
    <w:p w14:paraId="6828BB96" w14:textId="77777777" w:rsidR="00E72C46" w:rsidRPr="007C5B34" w:rsidRDefault="00E72C46" w:rsidP="00E72C46">
      <w:pPr>
        <w:spacing w:line="240" w:lineRule="auto"/>
        <w:rPr>
          <w:rFonts w:ascii="Times New Roman" w:hAnsi="Times New Roman" w:cs="Times New Roman"/>
          <w:sz w:val="24"/>
          <w:szCs w:val="24"/>
        </w:rPr>
      </w:pPr>
    </w:p>
    <w:p w14:paraId="7DB14BB8" w14:textId="77777777" w:rsidR="00E72C46" w:rsidRPr="007C5B34" w:rsidRDefault="00E72C46" w:rsidP="00E72C46">
      <w:pPr>
        <w:keepNext/>
        <w:spacing w:line="240" w:lineRule="auto"/>
        <w:ind w:left="720"/>
        <w:outlineLvl w:val="0"/>
        <w:rPr>
          <w:rFonts w:ascii="Times New Roman" w:hAnsi="Times New Roman" w:cs="Times New Roman"/>
          <w:b/>
          <w:bCs/>
          <w:sz w:val="24"/>
          <w:szCs w:val="24"/>
        </w:rPr>
      </w:pPr>
      <w:r w:rsidRPr="007C5B34">
        <w:rPr>
          <w:rFonts w:ascii="Times New Roman" w:hAnsi="Times New Roman" w:cs="Times New Roman"/>
          <w:b/>
          <w:bCs/>
          <w:sz w:val="24"/>
          <w:szCs w:val="24"/>
        </w:rPr>
        <w:t>Groups as authors</w:t>
      </w:r>
    </w:p>
    <w:p w14:paraId="15B2D712"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When groups (e.g., organizations, government agencies) are cited, write out the full name in the initial citation and abbreviate in subsequent citations.</w:t>
      </w:r>
    </w:p>
    <w:p w14:paraId="08F17F85"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i/>
          <w:sz w:val="24"/>
          <w:szCs w:val="24"/>
        </w:rPr>
        <w:t>First citation:</w:t>
      </w:r>
      <w:r w:rsidRPr="007C5B34">
        <w:rPr>
          <w:rFonts w:ascii="Times New Roman" w:hAnsi="Times New Roman" w:cs="Times New Roman"/>
          <w:sz w:val="24"/>
          <w:szCs w:val="24"/>
        </w:rPr>
        <w:t xml:space="preserve"> Twenty-two percent of all adults in the US have a substance abuse problem (Substance Abuse and Mental Health Services Administration [SAMHSA], 2004).</w:t>
      </w:r>
    </w:p>
    <w:p w14:paraId="33B5CAB6"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ab/>
      </w:r>
      <w:r w:rsidRPr="007C5B34">
        <w:rPr>
          <w:rFonts w:ascii="Times New Roman" w:hAnsi="Times New Roman" w:cs="Times New Roman"/>
          <w:i/>
          <w:iCs/>
          <w:sz w:val="24"/>
          <w:szCs w:val="24"/>
        </w:rPr>
        <w:t xml:space="preserve">Next citation: </w:t>
      </w:r>
      <w:r w:rsidRPr="007C5B34">
        <w:rPr>
          <w:rFonts w:ascii="Times New Roman" w:hAnsi="Times New Roman" w:cs="Times New Roman"/>
          <w:sz w:val="24"/>
          <w:szCs w:val="24"/>
        </w:rPr>
        <w:t>Less than 10 % of adults are alcohol dependent (SAMHSA, 2004).</w:t>
      </w:r>
    </w:p>
    <w:p w14:paraId="602E8733" w14:textId="77777777" w:rsidR="00E72C46" w:rsidRPr="007C5B34" w:rsidRDefault="00E72C46" w:rsidP="00E72C46">
      <w:pPr>
        <w:spacing w:line="240" w:lineRule="auto"/>
        <w:ind w:left="720"/>
        <w:rPr>
          <w:rFonts w:ascii="Times New Roman" w:hAnsi="Times New Roman" w:cs="Times New Roman"/>
          <w:sz w:val="24"/>
          <w:szCs w:val="24"/>
        </w:rPr>
      </w:pPr>
    </w:p>
    <w:p w14:paraId="74059C9F" w14:textId="77777777" w:rsidR="00E72C46" w:rsidRPr="007C5B34" w:rsidRDefault="00E72C46" w:rsidP="00E72C46">
      <w:pPr>
        <w:keepNext/>
        <w:spacing w:line="240" w:lineRule="auto"/>
        <w:ind w:left="720"/>
        <w:outlineLvl w:val="0"/>
        <w:rPr>
          <w:rFonts w:ascii="Times New Roman" w:hAnsi="Times New Roman" w:cs="Times New Roman"/>
          <w:b/>
          <w:bCs/>
          <w:sz w:val="24"/>
          <w:szCs w:val="24"/>
        </w:rPr>
      </w:pPr>
      <w:r w:rsidRPr="007C5B34">
        <w:rPr>
          <w:rFonts w:ascii="Times New Roman" w:hAnsi="Times New Roman" w:cs="Times New Roman"/>
          <w:b/>
          <w:bCs/>
          <w:sz w:val="24"/>
          <w:szCs w:val="24"/>
        </w:rPr>
        <w:t>Multiple works, same authors</w:t>
      </w:r>
    </w:p>
    <w:p w14:paraId="16566B96"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Arrange two or more works by the same author(s) by year of publication.</w:t>
      </w:r>
    </w:p>
    <w:p w14:paraId="0C6A1BA8"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Child abuse is a major problem in the United States (Berrick &amp; Barth, 1995, 2001).</w:t>
      </w:r>
    </w:p>
    <w:p w14:paraId="5DB3BE6B" w14:textId="77777777" w:rsidR="00E72C46" w:rsidRPr="007C5B34" w:rsidRDefault="00E72C46" w:rsidP="00E72C46">
      <w:pPr>
        <w:keepNext/>
        <w:spacing w:line="240" w:lineRule="auto"/>
        <w:ind w:left="720"/>
        <w:outlineLvl w:val="0"/>
        <w:rPr>
          <w:rFonts w:ascii="Times New Roman" w:hAnsi="Times New Roman" w:cs="Times New Roman"/>
          <w:b/>
          <w:bCs/>
          <w:sz w:val="24"/>
          <w:szCs w:val="24"/>
        </w:rPr>
      </w:pPr>
    </w:p>
    <w:p w14:paraId="539CE629" w14:textId="77777777" w:rsidR="00E72C46" w:rsidRPr="007C5B34" w:rsidRDefault="00E72C46" w:rsidP="00E72C46">
      <w:pPr>
        <w:keepNext/>
        <w:spacing w:line="240" w:lineRule="auto"/>
        <w:ind w:left="720"/>
        <w:outlineLvl w:val="0"/>
        <w:rPr>
          <w:rFonts w:ascii="Times New Roman" w:hAnsi="Times New Roman" w:cs="Times New Roman"/>
          <w:b/>
          <w:bCs/>
          <w:sz w:val="24"/>
          <w:szCs w:val="24"/>
        </w:rPr>
      </w:pPr>
      <w:r w:rsidRPr="007C5B34">
        <w:rPr>
          <w:rFonts w:ascii="Times New Roman" w:hAnsi="Times New Roman" w:cs="Times New Roman"/>
          <w:b/>
          <w:bCs/>
          <w:sz w:val="24"/>
          <w:szCs w:val="24"/>
        </w:rPr>
        <w:t>Multiple works, same authors, same year</w:t>
      </w:r>
    </w:p>
    <w:p w14:paraId="4536A430"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Identify works by the same author(s) with the same publication date by the suffixes a, b, c, and so forth after the year.  The suffixes are assigned in the reference list, where these kinds of references are ordered alphabetically by title.</w:t>
      </w:r>
    </w:p>
    <w:p w14:paraId="5C45917D" w14:textId="77777777" w:rsidR="00E72C46" w:rsidRPr="007C5B34" w:rsidRDefault="00E72C46" w:rsidP="00E72C46">
      <w:pPr>
        <w:spacing w:line="240" w:lineRule="auto"/>
        <w:rPr>
          <w:rFonts w:ascii="Times New Roman" w:hAnsi="Times New Roman" w:cs="Times New Roman"/>
          <w:sz w:val="24"/>
          <w:szCs w:val="24"/>
        </w:rPr>
      </w:pPr>
      <w:r w:rsidRPr="007C5B34">
        <w:rPr>
          <w:rFonts w:ascii="Times New Roman" w:hAnsi="Times New Roman" w:cs="Times New Roman"/>
          <w:sz w:val="24"/>
          <w:szCs w:val="24"/>
        </w:rPr>
        <w:tab/>
      </w:r>
      <w:r w:rsidRPr="007C5B34">
        <w:rPr>
          <w:rFonts w:ascii="Times New Roman" w:hAnsi="Times New Roman" w:cs="Times New Roman"/>
          <w:sz w:val="24"/>
          <w:szCs w:val="24"/>
        </w:rPr>
        <w:tab/>
        <w:t>Child neglect is the most common type of child abuse (Berrick, 2001a, 2001b).</w:t>
      </w:r>
    </w:p>
    <w:p w14:paraId="73EB5042" w14:textId="77777777" w:rsidR="00E72C46" w:rsidRDefault="00E72C46" w:rsidP="00E72C46">
      <w:pPr>
        <w:keepNext/>
        <w:spacing w:line="240" w:lineRule="auto"/>
        <w:ind w:left="720"/>
        <w:outlineLvl w:val="0"/>
        <w:rPr>
          <w:rFonts w:ascii="Times New Roman" w:hAnsi="Times New Roman" w:cs="Times New Roman"/>
          <w:b/>
          <w:bCs/>
          <w:sz w:val="24"/>
          <w:szCs w:val="24"/>
        </w:rPr>
      </w:pPr>
    </w:p>
    <w:p w14:paraId="2572EABD" w14:textId="77777777" w:rsidR="00E72C46" w:rsidRPr="007C5B34" w:rsidRDefault="00E72C46" w:rsidP="00E72C46">
      <w:pPr>
        <w:keepNext/>
        <w:spacing w:line="240" w:lineRule="auto"/>
        <w:ind w:left="720"/>
        <w:outlineLvl w:val="0"/>
        <w:rPr>
          <w:rFonts w:ascii="Times New Roman" w:hAnsi="Times New Roman" w:cs="Times New Roman"/>
          <w:b/>
          <w:bCs/>
          <w:sz w:val="24"/>
          <w:szCs w:val="24"/>
        </w:rPr>
      </w:pPr>
      <w:r w:rsidRPr="007C5B34">
        <w:rPr>
          <w:rFonts w:ascii="Times New Roman" w:hAnsi="Times New Roman" w:cs="Times New Roman"/>
          <w:b/>
          <w:bCs/>
          <w:sz w:val="24"/>
          <w:szCs w:val="24"/>
        </w:rPr>
        <w:t>Multiple works, multiple authors</w:t>
      </w:r>
    </w:p>
    <w:p w14:paraId="44A42AC1"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When citing multiple works by different authors, place the citations in alphabetical by the first author’s surname.  Separate the citations with semicolons.</w:t>
      </w:r>
    </w:p>
    <w:p w14:paraId="6908FCA3"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ab/>
        <w:t xml:space="preserve">Substance abuse is a phenomenon that few policymakers appreciate or understand </w:t>
      </w:r>
    </w:p>
    <w:p w14:paraId="18D0E0D8"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ab/>
        <w:t>(Albert, 2001; Johnson, 1996, 2003; Zimmerman, 1999).</w:t>
      </w:r>
    </w:p>
    <w:p w14:paraId="204E79F7" w14:textId="77777777" w:rsidR="00E72C46" w:rsidRPr="007C5B34" w:rsidRDefault="00E72C46" w:rsidP="00E72C46">
      <w:pPr>
        <w:spacing w:line="240" w:lineRule="auto"/>
        <w:ind w:left="720"/>
        <w:rPr>
          <w:rFonts w:ascii="Times New Roman" w:hAnsi="Times New Roman" w:cs="Times New Roman"/>
          <w:sz w:val="24"/>
          <w:szCs w:val="24"/>
        </w:rPr>
      </w:pPr>
    </w:p>
    <w:p w14:paraId="7DA9B4BF" w14:textId="77777777" w:rsidR="00E72C46" w:rsidRPr="007C5B34" w:rsidRDefault="00E72C46" w:rsidP="00E72C46">
      <w:pPr>
        <w:keepNext/>
        <w:spacing w:line="240" w:lineRule="auto"/>
        <w:ind w:left="720"/>
        <w:outlineLvl w:val="0"/>
        <w:rPr>
          <w:rFonts w:ascii="Times New Roman" w:hAnsi="Times New Roman" w:cs="Times New Roman"/>
          <w:b/>
          <w:bCs/>
          <w:sz w:val="24"/>
          <w:szCs w:val="24"/>
        </w:rPr>
      </w:pPr>
      <w:r w:rsidRPr="007C5B34">
        <w:rPr>
          <w:rFonts w:ascii="Times New Roman" w:hAnsi="Times New Roman" w:cs="Times New Roman"/>
          <w:b/>
          <w:bCs/>
          <w:sz w:val="24"/>
          <w:szCs w:val="24"/>
        </w:rPr>
        <w:t>Quoted Material</w:t>
      </w:r>
    </w:p>
    <w:p w14:paraId="7287F02E"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When citing quoted material, you must include the page number in parentheses from which the quote was taken as well as the author and year. If you are using a long quotation of over 40 words, indent the whole quotation and do not use quotation marks.</w:t>
      </w:r>
    </w:p>
    <w:p w14:paraId="64160B05" w14:textId="77777777" w:rsidR="00E72C46" w:rsidRPr="007C5B34" w:rsidRDefault="00E72C46" w:rsidP="00E72C46">
      <w:pPr>
        <w:spacing w:line="240" w:lineRule="auto"/>
        <w:ind w:left="1440"/>
        <w:rPr>
          <w:rFonts w:ascii="Times New Roman" w:hAnsi="Times New Roman" w:cs="Times New Roman"/>
          <w:sz w:val="24"/>
          <w:szCs w:val="24"/>
        </w:rPr>
      </w:pPr>
      <w:proofErr w:type="spellStart"/>
      <w:r w:rsidRPr="007C5B34">
        <w:rPr>
          <w:rFonts w:ascii="Times New Roman" w:hAnsi="Times New Roman" w:cs="Times New Roman"/>
          <w:sz w:val="24"/>
          <w:szCs w:val="24"/>
        </w:rPr>
        <w:t>McCafrey</w:t>
      </w:r>
      <w:proofErr w:type="spellEnd"/>
      <w:r w:rsidRPr="007C5B34">
        <w:rPr>
          <w:rFonts w:ascii="Times New Roman" w:hAnsi="Times New Roman" w:cs="Times New Roman"/>
          <w:sz w:val="24"/>
          <w:szCs w:val="24"/>
        </w:rPr>
        <w:t xml:space="preserve"> (2002) asserts “criminals should not be given the right </w:t>
      </w:r>
      <w:proofErr w:type="gramStart"/>
      <w:r w:rsidRPr="007C5B34">
        <w:rPr>
          <w:rFonts w:ascii="Times New Roman" w:hAnsi="Times New Roman" w:cs="Times New Roman"/>
          <w:sz w:val="24"/>
          <w:szCs w:val="24"/>
        </w:rPr>
        <w:t>to  vote</w:t>
      </w:r>
      <w:proofErr w:type="gramEnd"/>
      <w:r w:rsidRPr="007C5B34">
        <w:rPr>
          <w:rFonts w:ascii="Times New Roman" w:hAnsi="Times New Roman" w:cs="Times New Roman"/>
          <w:sz w:val="24"/>
          <w:szCs w:val="24"/>
        </w:rPr>
        <w:t xml:space="preserve"> upon release from prison” (p.25).</w:t>
      </w:r>
    </w:p>
    <w:p w14:paraId="3CB1B7D3"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The best intervention for violent criminals is “harsh and severe punishment” (</w:t>
      </w:r>
      <w:proofErr w:type="spellStart"/>
      <w:r w:rsidRPr="007C5B34">
        <w:rPr>
          <w:rFonts w:ascii="Times New Roman" w:hAnsi="Times New Roman" w:cs="Times New Roman"/>
          <w:sz w:val="24"/>
          <w:szCs w:val="24"/>
        </w:rPr>
        <w:t>McCafrey</w:t>
      </w:r>
      <w:proofErr w:type="spellEnd"/>
      <w:r w:rsidRPr="007C5B34">
        <w:rPr>
          <w:rFonts w:ascii="Times New Roman" w:hAnsi="Times New Roman" w:cs="Times New Roman"/>
          <w:sz w:val="24"/>
          <w:szCs w:val="24"/>
        </w:rPr>
        <w:t>, 2002, p.126).</w:t>
      </w:r>
    </w:p>
    <w:p w14:paraId="08E600E8" w14:textId="77777777" w:rsidR="00E72C46" w:rsidRPr="007C5B34" w:rsidRDefault="00E72C46" w:rsidP="00E72C46">
      <w:pPr>
        <w:spacing w:line="240" w:lineRule="auto"/>
        <w:rPr>
          <w:rFonts w:ascii="Times New Roman" w:hAnsi="Times New Roman" w:cs="Times New Roman"/>
          <w:sz w:val="24"/>
          <w:szCs w:val="24"/>
        </w:rPr>
      </w:pPr>
    </w:p>
    <w:p w14:paraId="7ABD834B" w14:textId="77777777" w:rsidR="00E72C46" w:rsidRPr="007C5B34" w:rsidRDefault="00E72C46" w:rsidP="00E72C46">
      <w:pPr>
        <w:keepNext/>
        <w:spacing w:line="240" w:lineRule="auto"/>
        <w:ind w:left="900" w:hanging="180"/>
        <w:outlineLvl w:val="2"/>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Personal communications</w:t>
      </w:r>
    </w:p>
    <w:p w14:paraId="5362CB3B" w14:textId="77777777" w:rsidR="00E72C46" w:rsidRPr="007C5B34" w:rsidRDefault="00E72C46" w:rsidP="00E72C46">
      <w:pPr>
        <w:spacing w:line="240" w:lineRule="auto"/>
        <w:ind w:left="900" w:hanging="180"/>
        <w:rPr>
          <w:rFonts w:ascii="Times New Roman" w:hAnsi="Times New Roman" w:cs="Times New Roman"/>
          <w:sz w:val="24"/>
          <w:szCs w:val="24"/>
        </w:rPr>
      </w:pPr>
      <w:r w:rsidRPr="007C5B34">
        <w:rPr>
          <w:rFonts w:ascii="Times New Roman" w:hAnsi="Times New Roman" w:cs="Times New Roman"/>
          <w:sz w:val="24"/>
          <w:szCs w:val="24"/>
        </w:rPr>
        <w:t xml:space="preserve">Personal communications may be things such as email messages, interviews, speeches, and telephone conversations.  Because the information is not retrievable, </w:t>
      </w:r>
      <w:proofErr w:type="gramStart"/>
      <w:r w:rsidRPr="007C5B34">
        <w:rPr>
          <w:rFonts w:ascii="Times New Roman" w:hAnsi="Times New Roman" w:cs="Times New Roman"/>
          <w:sz w:val="24"/>
          <w:szCs w:val="24"/>
        </w:rPr>
        <w:t>they</w:t>
      </w:r>
      <w:proofErr w:type="gramEnd"/>
      <w:r w:rsidRPr="007C5B34">
        <w:rPr>
          <w:rFonts w:ascii="Times New Roman" w:hAnsi="Times New Roman" w:cs="Times New Roman"/>
          <w:sz w:val="24"/>
          <w:szCs w:val="24"/>
        </w:rPr>
        <w:t xml:space="preserve"> should not appear in the reference list.  </w:t>
      </w:r>
    </w:p>
    <w:p w14:paraId="101B815C" w14:textId="77777777" w:rsidR="00E72C46" w:rsidRPr="007C5B34" w:rsidRDefault="00E72C46" w:rsidP="00E72C46">
      <w:pPr>
        <w:spacing w:line="240" w:lineRule="auto"/>
        <w:ind w:left="900" w:firstLine="540"/>
        <w:rPr>
          <w:rFonts w:ascii="Times New Roman" w:hAnsi="Times New Roman" w:cs="Times New Roman"/>
          <w:sz w:val="24"/>
          <w:szCs w:val="24"/>
        </w:rPr>
      </w:pPr>
      <w:r w:rsidRPr="007C5B34">
        <w:rPr>
          <w:rFonts w:ascii="Times New Roman" w:hAnsi="Times New Roman" w:cs="Times New Roman"/>
          <w:sz w:val="24"/>
          <w:szCs w:val="24"/>
        </w:rPr>
        <w:t xml:space="preserve">J. Burnitz (personal communications, September 20, 2000) indicated </w:t>
      </w:r>
      <w:proofErr w:type="gramStart"/>
      <w:r w:rsidRPr="007C5B34">
        <w:rPr>
          <w:rFonts w:ascii="Times New Roman" w:hAnsi="Times New Roman" w:cs="Times New Roman"/>
          <w:sz w:val="24"/>
          <w:szCs w:val="24"/>
        </w:rPr>
        <w:t>that .</w:t>
      </w:r>
      <w:proofErr w:type="gramEnd"/>
      <w:r w:rsidRPr="007C5B34">
        <w:rPr>
          <w:rFonts w:ascii="Times New Roman" w:hAnsi="Times New Roman" w:cs="Times New Roman"/>
          <w:sz w:val="24"/>
          <w:szCs w:val="24"/>
        </w:rPr>
        <w:t xml:space="preserve"> ..</w:t>
      </w:r>
      <w:r w:rsidRPr="007C5B34">
        <w:rPr>
          <w:rFonts w:ascii="Times New Roman" w:hAnsi="Times New Roman" w:cs="Times New Roman"/>
          <w:b/>
          <w:sz w:val="24"/>
          <w:szCs w:val="24"/>
        </w:rPr>
        <w:t xml:space="preserve"> </w:t>
      </w:r>
      <w:r w:rsidRPr="007C5B34">
        <w:rPr>
          <w:rFonts w:ascii="Times New Roman" w:hAnsi="Times New Roman" w:cs="Times New Roman"/>
          <w:sz w:val="24"/>
          <w:szCs w:val="24"/>
        </w:rPr>
        <w:t xml:space="preserve"> </w:t>
      </w:r>
    </w:p>
    <w:p w14:paraId="0A3E619E"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 xml:space="preserve">In a recent interview (J. Burnitz, personal communication, September 20, 2000) I learned that </w:t>
      </w:r>
      <w:proofErr w:type="gramStart"/>
      <w:r w:rsidRPr="007C5B34">
        <w:rPr>
          <w:rFonts w:ascii="Times New Roman" w:hAnsi="Times New Roman" w:cs="Times New Roman"/>
          <w:sz w:val="24"/>
          <w:szCs w:val="24"/>
        </w:rPr>
        <w:t>. . . .</w:t>
      </w:r>
      <w:proofErr w:type="gramEnd"/>
      <w:r w:rsidRPr="007C5B34">
        <w:rPr>
          <w:rFonts w:ascii="Times New Roman" w:hAnsi="Times New Roman" w:cs="Times New Roman"/>
          <w:sz w:val="24"/>
          <w:szCs w:val="24"/>
        </w:rPr>
        <w:t xml:space="preserve"> </w:t>
      </w:r>
    </w:p>
    <w:p w14:paraId="1633B0E9" w14:textId="77777777" w:rsidR="00E72C46" w:rsidRPr="007C5B34" w:rsidRDefault="00E72C46" w:rsidP="00E72C46">
      <w:pPr>
        <w:spacing w:line="240" w:lineRule="auto"/>
        <w:rPr>
          <w:rFonts w:ascii="Times New Roman" w:hAnsi="Times New Roman" w:cs="Times New Roman"/>
          <w:b/>
          <w:bCs/>
          <w:sz w:val="24"/>
          <w:szCs w:val="24"/>
        </w:rPr>
      </w:pPr>
    </w:p>
    <w:p w14:paraId="58168B32" w14:textId="77777777" w:rsidR="00E72C46" w:rsidRPr="007C5B34" w:rsidRDefault="00E72C46" w:rsidP="00E72C46">
      <w:pPr>
        <w:spacing w:line="240" w:lineRule="auto"/>
        <w:rPr>
          <w:rFonts w:ascii="Times New Roman" w:hAnsi="Times New Roman" w:cs="Times New Roman"/>
          <w:b/>
          <w:bCs/>
          <w:sz w:val="24"/>
          <w:szCs w:val="24"/>
        </w:rPr>
      </w:pPr>
      <w:r w:rsidRPr="007C5B34">
        <w:rPr>
          <w:rFonts w:ascii="Times New Roman" w:hAnsi="Times New Roman" w:cs="Times New Roman"/>
          <w:b/>
          <w:bCs/>
          <w:sz w:val="24"/>
          <w:szCs w:val="24"/>
        </w:rPr>
        <w:t>The Reference List</w:t>
      </w:r>
    </w:p>
    <w:p w14:paraId="73E6F1F9" w14:textId="77777777" w:rsidR="00E72C46" w:rsidRPr="007C5B34" w:rsidRDefault="00E72C46" w:rsidP="00E72C46">
      <w:pPr>
        <w:spacing w:line="240" w:lineRule="auto"/>
        <w:rPr>
          <w:rFonts w:ascii="Times New Roman" w:hAnsi="Times New Roman" w:cs="Times New Roman"/>
          <w:sz w:val="24"/>
          <w:szCs w:val="24"/>
        </w:rPr>
      </w:pPr>
      <w:r w:rsidRPr="007C5B34">
        <w:rPr>
          <w:rFonts w:ascii="Times New Roman" w:hAnsi="Times New Roman" w:cs="Times New Roman"/>
          <w:sz w:val="24"/>
          <w:szCs w:val="24"/>
        </w:rPr>
        <w:t>Arrange entries in your reference list in alphabetical order by the surname of the first author.  If you have many publications by the same author, arrange by year of publication with the earliest date first.</w:t>
      </w:r>
    </w:p>
    <w:p w14:paraId="7DDDE479" w14:textId="77777777" w:rsidR="00E72C46" w:rsidRPr="007C5B34" w:rsidRDefault="00E72C46" w:rsidP="00E72C46">
      <w:pPr>
        <w:keepNext/>
        <w:spacing w:line="240" w:lineRule="auto"/>
        <w:ind w:left="720"/>
        <w:outlineLvl w:val="0"/>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Articles</w:t>
      </w:r>
    </w:p>
    <w:p w14:paraId="44930273" w14:textId="77777777" w:rsidR="00E72C46" w:rsidRPr="007C5B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 xml:space="preserve">The digital object identifier, or DOI, provides a persistent link to the article and is included in the reference. The DOI can be found on the first page of the article, and in the electronic summary provided by the database. You do not include the web </w:t>
      </w:r>
      <w:proofErr w:type="gramStart"/>
      <w:r w:rsidRPr="007C5B34">
        <w:rPr>
          <w:rFonts w:ascii="Times New Roman" w:hAnsi="Times New Roman" w:cs="Times New Roman"/>
          <w:sz w:val="24"/>
          <w:szCs w:val="24"/>
        </w:rPr>
        <w:t>address</w:t>
      </w:r>
      <w:proofErr w:type="gramEnd"/>
      <w:r w:rsidRPr="007C5B34">
        <w:rPr>
          <w:rFonts w:ascii="Times New Roman" w:hAnsi="Times New Roman" w:cs="Times New Roman"/>
          <w:sz w:val="24"/>
          <w:szCs w:val="24"/>
        </w:rPr>
        <w:t xml:space="preserve"> or the date retrieved. If no DOI is available, include the home page URL for the journal, newsletter, or magazine in place of the DOI. Do not include the date retrieved.</w:t>
      </w:r>
    </w:p>
    <w:p w14:paraId="56D1BF6E" w14:textId="77777777" w:rsidR="00E72C46" w:rsidRPr="007C5B34" w:rsidRDefault="00E72C46" w:rsidP="00E72C46">
      <w:pPr>
        <w:spacing w:line="240" w:lineRule="auto"/>
        <w:ind w:left="720"/>
        <w:rPr>
          <w:rFonts w:ascii="Times New Roman" w:hAnsi="Times New Roman" w:cs="Times New Roman"/>
          <w:sz w:val="24"/>
          <w:szCs w:val="24"/>
        </w:rPr>
      </w:pPr>
    </w:p>
    <w:p w14:paraId="47A9CE01" w14:textId="77777777" w:rsidR="00E72C46" w:rsidRPr="007C5B34" w:rsidRDefault="00E72C46" w:rsidP="00E72C46">
      <w:pPr>
        <w:spacing w:line="240" w:lineRule="auto"/>
        <w:ind w:left="720"/>
        <w:rPr>
          <w:rFonts w:ascii="Times New Roman" w:hAnsi="Times New Roman" w:cs="Times New Roman"/>
          <w:b/>
          <w:sz w:val="24"/>
          <w:szCs w:val="24"/>
        </w:rPr>
      </w:pPr>
      <w:r w:rsidRPr="007C5B34">
        <w:rPr>
          <w:rFonts w:ascii="Times New Roman" w:hAnsi="Times New Roman" w:cs="Times New Roman"/>
          <w:b/>
          <w:sz w:val="24"/>
          <w:szCs w:val="24"/>
        </w:rPr>
        <w:tab/>
        <w:t>Journal articles from online source</w:t>
      </w:r>
    </w:p>
    <w:p w14:paraId="5850DD8B" w14:textId="77777777" w:rsidR="00E72C46" w:rsidRPr="007C5B34" w:rsidRDefault="00E72C46" w:rsidP="00E72C46">
      <w:pPr>
        <w:spacing w:line="240" w:lineRule="auto"/>
        <w:ind w:left="2160" w:hanging="720"/>
        <w:rPr>
          <w:rFonts w:ascii="Times New Roman" w:hAnsi="Times New Roman" w:cs="Times New Roman"/>
          <w:sz w:val="24"/>
          <w:szCs w:val="24"/>
        </w:rPr>
      </w:pPr>
      <w:r w:rsidRPr="007C5B34">
        <w:rPr>
          <w:rFonts w:ascii="Times New Roman" w:hAnsi="Times New Roman" w:cs="Times New Roman"/>
          <w:sz w:val="24"/>
          <w:szCs w:val="24"/>
        </w:rPr>
        <w:t xml:space="preserve">Simon, A. (2000). Perceptual comparisons through the mind’s eye. </w:t>
      </w:r>
      <w:r w:rsidRPr="007C5B34">
        <w:rPr>
          <w:rFonts w:ascii="Times New Roman" w:hAnsi="Times New Roman" w:cs="Times New Roman"/>
          <w:i/>
          <w:iCs/>
          <w:sz w:val="24"/>
          <w:szCs w:val="24"/>
        </w:rPr>
        <w:t>Memory &amp; Cognition, 23</w:t>
      </w:r>
      <w:r w:rsidRPr="007C5B34">
        <w:rPr>
          <w:rFonts w:ascii="Times New Roman" w:hAnsi="Times New Roman" w:cs="Times New Roman"/>
          <w:sz w:val="24"/>
          <w:szCs w:val="24"/>
        </w:rPr>
        <w:t>, 635-647. doi:10.1037/0278-6833.24.2.225</w:t>
      </w:r>
    </w:p>
    <w:p w14:paraId="31500DE4" w14:textId="77777777" w:rsidR="00E72C46" w:rsidRPr="00271434" w:rsidRDefault="00E72C46" w:rsidP="00E72C46">
      <w:pPr>
        <w:spacing w:line="240" w:lineRule="auto"/>
        <w:ind w:left="2160" w:hanging="720"/>
        <w:rPr>
          <w:rFonts w:ascii="Times New Roman" w:hAnsi="Times New Roman" w:cs="Times New Roman"/>
          <w:sz w:val="24"/>
          <w:szCs w:val="24"/>
        </w:rPr>
      </w:pPr>
      <w:r w:rsidRPr="007C5B34">
        <w:rPr>
          <w:rFonts w:ascii="Times New Roman" w:hAnsi="Times New Roman" w:cs="Times New Roman"/>
          <w:sz w:val="24"/>
          <w:szCs w:val="24"/>
        </w:rPr>
        <w:lastRenderedPageBreak/>
        <w:t xml:space="preserve">Simon, A. (2000). Perceptual comparisons through the mind’s eye. </w:t>
      </w:r>
      <w:r w:rsidRPr="007C5B34">
        <w:rPr>
          <w:rFonts w:ascii="Times New Roman" w:hAnsi="Times New Roman" w:cs="Times New Roman"/>
          <w:i/>
          <w:iCs/>
          <w:sz w:val="24"/>
          <w:szCs w:val="24"/>
        </w:rPr>
        <w:t>Memory &amp; Cognition, 23</w:t>
      </w:r>
      <w:r w:rsidRPr="007C5B34">
        <w:rPr>
          <w:rFonts w:ascii="Times New Roman" w:hAnsi="Times New Roman" w:cs="Times New Roman"/>
          <w:sz w:val="24"/>
          <w:szCs w:val="24"/>
        </w:rPr>
        <w:t>, 635-647. Retrieved from http://www.memory.com.</w:t>
      </w:r>
    </w:p>
    <w:p w14:paraId="6731A8FC" w14:textId="77777777" w:rsidR="00E72C46" w:rsidRPr="007C5B34" w:rsidRDefault="00E72C46" w:rsidP="00E72C46">
      <w:pPr>
        <w:keepNext/>
        <w:spacing w:line="240" w:lineRule="auto"/>
        <w:ind w:left="1440"/>
        <w:outlineLvl w:val="0"/>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Journal article, two authors</w:t>
      </w:r>
    </w:p>
    <w:p w14:paraId="772CBE7C" w14:textId="77777777" w:rsidR="00E72C46" w:rsidRPr="007C5B34" w:rsidRDefault="00E72C46" w:rsidP="00E72C46">
      <w:pPr>
        <w:spacing w:line="240" w:lineRule="auto"/>
        <w:ind w:left="2160" w:hanging="720"/>
        <w:rPr>
          <w:rFonts w:ascii="Times New Roman" w:hAnsi="Times New Roman" w:cs="Times New Roman"/>
          <w:sz w:val="24"/>
          <w:szCs w:val="24"/>
        </w:rPr>
      </w:pPr>
      <w:r w:rsidRPr="007C5B34">
        <w:rPr>
          <w:rFonts w:ascii="Times New Roman" w:hAnsi="Times New Roman" w:cs="Times New Roman"/>
          <w:sz w:val="24"/>
          <w:szCs w:val="24"/>
        </w:rPr>
        <w:t xml:space="preserve">Becker, M. B., &amp; Rozek, S. J. (1995). Social justice and immigration. </w:t>
      </w:r>
      <w:r w:rsidRPr="007C5B34">
        <w:rPr>
          <w:rFonts w:ascii="Times New Roman" w:hAnsi="Times New Roman" w:cs="Times New Roman"/>
          <w:i/>
          <w:iCs/>
          <w:sz w:val="24"/>
          <w:szCs w:val="24"/>
        </w:rPr>
        <w:t>Journal of Social Issues, 32</w:t>
      </w:r>
      <w:r w:rsidRPr="007C5B34">
        <w:rPr>
          <w:rFonts w:ascii="Times New Roman" w:hAnsi="Times New Roman" w:cs="Times New Roman"/>
          <w:sz w:val="24"/>
          <w:szCs w:val="24"/>
        </w:rPr>
        <w:t>, 230-343. doi:10.1037/0278-6833.24.2.225</w:t>
      </w:r>
    </w:p>
    <w:p w14:paraId="0A948D51" w14:textId="77777777" w:rsidR="00E72C46" w:rsidRPr="007C5B34" w:rsidRDefault="00E72C46" w:rsidP="00E72C46">
      <w:pPr>
        <w:keepNext/>
        <w:spacing w:line="240" w:lineRule="auto"/>
        <w:ind w:left="1440"/>
        <w:outlineLvl w:val="0"/>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Journal article, three to six authors</w:t>
      </w:r>
    </w:p>
    <w:p w14:paraId="7FFE100C" w14:textId="77777777" w:rsidR="00E72C46" w:rsidRPr="007C5B34" w:rsidRDefault="00E72C46" w:rsidP="00E72C46">
      <w:pPr>
        <w:spacing w:line="240" w:lineRule="auto"/>
        <w:ind w:left="2160" w:hanging="720"/>
        <w:rPr>
          <w:rFonts w:ascii="Times New Roman" w:hAnsi="Times New Roman" w:cs="Times New Roman"/>
          <w:sz w:val="24"/>
          <w:szCs w:val="24"/>
        </w:rPr>
      </w:pPr>
      <w:r w:rsidRPr="007C5B34">
        <w:rPr>
          <w:rFonts w:ascii="Times New Roman" w:hAnsi="Times New Roman" w:cs="Times New Roman"/>
          <w:sz w:val="24"/>
          <w:szCs w:val="24"/>
        </w:rPr>
        <w:t xml:space="preserve">Garner, H. J., James, J., Berlin, T. K., &amp; Smith, H. S. B. (1998). Title of Article. </w:t>
      </w:r>
      <w:r w:rsidRPr="007C5B34">
        <w:rPr>
          <w:rFonts w:ascii="Times New Roman" w:hAnsi="Times New Roman" w:cs="Times New Roman"/>
          <w:i/>
          <w:iCs/>
          <w:sz w:val="24"/>
          <w:szCs w:val="24"/>
        </w:rPr>
        <w:t xml:space="preserve">Psychology Today, 102, </w:t>
      </w:r>
      <w:r w:rsidRPr="007C5B34">
        <w:rPr>
          <w:rFonts w:ascii="Times New Roman" w:hAnsi="Times New Roman" w:cs="Times New Roman"/>
          <w:sz w:val="24"/>
          <w:szCs w:val="24"/>
        </w:rPr>
        <w:t>70-77. doi:10.1037/0278-6833.24.2.225</w:t>
      </w:r>
    </w:p>
    <w:p w14:paraId="50BAA255" w14:textId="77777777" w:rsidR="00E72C46" w:rsidRPr="007C5B34" w:rsidRDefault="00E72C46" w:rsidP="00E72C46">
      <w:pPr>
        <w:keepNext/>
        <w:spacing w:line="240" w:lineRule="auto"/>
        <w:ind w:left="1440"/>
        <w:outlineLvl w:val="0"/>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Journal article, more than seven authors</w:t>
      </w:r>
    </w:p>
    <w:p w14:paraId="22F26807"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 xml:space="preserve">Include the first six authors’ names, then insert three ellipses, and add the last author’s name. </w:t>
      </w:r>
    </w:p>
    <w:p w14:paraId="488DA384" w14:textId="77777777" w:rsidR="00E72C46" w:rsidRPr="007C5B34" w:rsidRDefault="00E72C46" w:rsidP="00E72C46">
      <w:pPr>
        <w:spacing w:line="240" w:lineRule="auto"/>
        <w:ind w:left="2160" w:hanging="720"/>
        <w:rPr>
          <w:rFonts w:ascii="Times New Roman" w:hAnsi="Times New Roman" w:cs="Times New Roman"/>
          <w:sz w:val="24"/>
          <w:szCs w:val="24"/>
        </w:rPr>
      </w:pPr>
      <w:r w:rsidRPr="007C5B34">
        <w:rPr>
          <w:rFonts w:ascii="Times New Roman" w:hAnsi="Times New Roman" w:cs="Times New Roman"/>
          <w:sz w:val="24"/>
          <w:szCs w:val="24"/>
        </w:rPr>
        <w:t xml:space="preserve">Teasel, J. R., Cunningham, K., Porter, K. L., Johnson, M. N., Werner, H. H., West, G.H., </w:t>
      </w:r>
      <w:proofErr w:type="gramStart"/>
      <w:r w:rsidRPr="007C5B34">
        <w:rPr>
          <w:rFonts w:ascii="Times New Roman" w:hAnsi="Times New Roman" w:cs="Times New Roman"/>
          <w:sz w:val="24"/>
          <w:szCs w:val="24"/>
        </w:rPr>
        <w:t>….Smith</w:t>
      </w:r>
      <w:proofErr w:type="gramEnd"/>
      <w:r w:rsidRPr="007C5B34">
        <w:rPr>
          <w:rFonts w:ascii="Times New Roman" w:hAnsi="Times New Roman" w:cs="Times New Roman"/>
          <w:sz w:val="24"/>
          <w:szCs w:val="24"/>
        </w:rPr>
        <w:t xml:space="preserve">, T. (2000). Title of Article. </w:t>
      </w:r>
      <w:r w:rsidRPr="007C5B34">
        <w:rPr>
          <w:rFonts w:ascii="Times New Roman" w:hAnsi="Times New Roman" w:cs="Times New Roman"/>
          <w:i/>
          <w:iCs/>
          <w:sz w:val="24"/>
          <w:szCs w:val="24"/>
        </w:rPr>
        <w:t>Journal of Social Welfare, 22</w:t>
      </w:r>
      <w:r w:rsidRPr="007C5B34">
        <w:rPr>
          <w:rFonts w:ascii="Times New Roman" w:hAnsi="Times New Roman" w:cs="Times New Roman"/>
          <w:sz w:val="24"/>
          <w:szCs w:val="24"/>
        </w:rPr>
        <w:t xml:space="preserve">(1), 222-245. </w:t>
      </w:r>
      <w:r w:rsidRPr="007C5B34">
        <w:rPr>
          <w:rFonts w:ascii="Times New Roman" w:hAnsi="Times New Roman" w:cs="Times New Roman"/>
          <w:sz w:val="24"/>
          <w:szCs w:val="24"/>
          <w:highlight w:val="yellow"/>
        </w:rPr>
        <w:t>doi:10.1037/0278-6833.24.2.225</w:t>
      </w:r>
    </w:p>
    <w:p w14:paraId="7CC6EA06" w14:textId="77777777" w:rsidR="00E72C46" w:rsidRPr="007C5B34" w:rsidRDefault="00E72C46" w:rsidP="00E72C46">
      <w:pPr>
        <w:spacing w:line="240" w:lineRule="auto"/>
        <w:ind w:left="720"/>
        <w:rPr>
          <w:rFonts w:ascii="Times New Roman" w:hAnsi="Times New Roman" w:cs="Times New Roman"/>
          <w:b/>
          <w:sz w:val="24"/>
          <w:szCs w:val="24"/>
        </w:rPr>
      </w:pPr>
      <w:r w:rsidRPr="007C5B34">
        <w:rPr>
          <w:rFonts w:ascii="Times New Roman" w:hAnsi="Times New Roman" w:cs="Times New Roman"/>
          <w:b/>
          <w:sz w:val="24"/>
          <w:szCs w:val="24"/>
        </w:rPr>
        <w:t>Books</w:t>
      </w:r>
    </w:p>
    <w:p w14:paraId="760CD7AC" w14:textId="77777777" w:rsidR="00E72C46" w:rsidRPr="00271434" w:rsidRDefault="00E72C46" w:rsidP="00E72C46">
      <w:pPr>
        <w:spacing w:line="240" w:lineRule="auto"/>
        <w:ind w:left="720"/>
        <w:rPr>
          <w:rFonts w:ascii="Times New Roman" w:hAnsi="Times New Roman" w:cs="Times New Roman"/>
          <w:sz w:val="24"/>
          <w:szCs w:val="24"/>
        </w:rPr>
      </w:pPr>
      <w:r w:rsidRPr="007C5B34">
        <w:rPr>
          <w:rFonts w:ascii="Times New Roman" w:hAnsi="Times New Roman" w:cs="Times New Roman"/>
          <w:sz w:val="24"/>
          <w:szCs w:val="24"/>
        </w:rPr>
        <w:t>Just as with articles, if the book is available on-line and there is a DOI, include it after the publisher information. If there is no DOI for an on-line book, use the URL from the website from which the book was retrieved. Do not include retrieval date.</w:t>
      </w:r>
    </w:p>
    <w:p w14:paraId="65BAC61C" w14:textId="77777777" w:rsidR="00E72C46" w:rsidRPr="007C5B34" w:rsidRDefault="00E72C46" w:rsidP="00E72C46">
      <w:pPr>
        <w:keepNext/>
        <w:spacing w:line="240" w:lineRule="auto"/>
        <w:ind w:left="1440"/>
        <w:outlineLvl w:val="1"/>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Book, one author</w:t>
      </w:r>
    </w:p>
    <w:p w14:paraId="494F1E47"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sz w:val="24"/>
          <w:szCs w:val="24"/>
        </w:rPr>
        <w:t xml:space="preserve">Burch, H. A. (1999). </w:t>
      </w:r>
      <w:r w:rsidRPr="007C5B34">
        <w:rPr>
          <w:rFonts w:ascii="Times New Roman" w:hAnsi="Times New Roman" w:cs="Times New Roman"/>
          <w:i/>
          <w:iCs/>
          <w:sz w:val="24"/>
          <w:szCs w:val="24"/>
        </w:rPr>
        <w:t>Social welfare policy analysis and choices</w:t>
      </w:r>
      <w:r w:rsidRPr="007C5B34">
        <w:rPr>
          <w:rFonts w:ascii="Times New Roman" w:hAnsi="Times New Roman" w:cs="Times New Roman"/>
          <w:sz w:val="24"/>
          <w:szCs w:val="24"/>
        </w:rPr>
        <w:t xml:space="preserve">. New York: The </w:t>
      </w:r>
    </w:p>
    <w:p w14:paraId="7B49582A" w14:textId="77777777" w:rsidR="00E72C46" w:rsidRPr="007C5B34" w:rsidRDefault="00E72C46" w:rsidP="00E72C46">
      <w:pPr>
        <w:spacing w:line="240" w:lineRule="auto"/>
        <w:ind w:left="1440" w:firstLine="720"/>
        <w:rPr>
          <w:rFonts w:ascii="Times New Roman" w:hAnsi="Times New Roman" w:cs="Times New Roman"/>
          <w:sz w:val="24"/>
          <w:szCs w:val="24"/>
        </w:rPr>
      </w:pPr>
      <w:r w:rsidRPr="007C5B34">
        <w:rPr>
          <w:rFonts w:ascii="Times New Roman" w:hAnsi="Times New Roman" w:cs="Times New Roman"/>
          <w:sz w:val="24"/>
          <w:szCs w:val="24"/>
        </w:rPr>
        <w:t>Haworth Press.</w:t>
      </w:r>
    </w:p>
    <w:p w14:paraId="47C8434F" w14:textId="77777777" w:rsidR="00E72C46" w:rsidRPr="007C5B34" w:rsidRDefault="00E72C46" w:rsidP="00E72C46">
      <w:pPr>
        <w:keepNext/>
        <w:spacing w:line="240" w:lineRule="auto"/>
        <w:ind w:left="1440"/>
        <w:outlineLvl w:val="1"/>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Edited book</w:t>
      </w:r>
    </w:p>
    <w:p w14:paraId="68CB17DF" w14:textId="77777777" w:rsidR="00E72C46" w:rsidRPr="007C5B34" w:rsidRDefault="00E72C46" w:rsidP="00E72C46">
      <w:pPr>
        <w:spacing w:line="240" w:lineRule="auto"/>
        <w:ind w:left="2160" w:hanging="720"/>
        <w:rPr>
          <w:rFonts w:ascii="Times New Roman" w:hAnsi="Times New Roman" w:cs="Times New Roman"/>
          <w:sz w:val="24"/>
          <w:szCs w:val="24"/>
        </w:rPr>
      </w:pPr>
      <w:proofErr w:type="spellStart"/>
      <w:r w:rsidRPr="007C5B34">
        <w:rPr>
          <w:rFonts w:ascii="Times New Roman" w:hAnsi="Times New Roman" w:cs="Times New Roman"/>
          <w:sz w:val="24"/>
          <w:szCs w:val="24"/>
        </w:rPr>
        <w:t>Letheridge</w:t>
      </w:r>
      <w:proofErr w:type="spellEnd"/>
      <w:r w:rsidRPr="007C5B34">
        <w:rPr>
          <w:rFonts w:ascii="Times New Roman" w:hAnsi="Times New Roman" w:cs="Times New Roman"/>
          <w:sz w:val="24"/>
          <w:szCs w:val="24"/>
        </w:rPr>
        <w:t xml:space="preserve">, S., &amp; Cannon, C. R. (Eds.). (1997). </w:t>
      </w:r>
      <w:r w:rsidRPr="007C5B34">
        <w:rPr>
          <w:rFonts w:ascii="Times New Roman" w:hAnsi="Times New Roman" w:cs="Times New Roman"/>
          <w:i/>
          <w:iCs/>
          <w:sz w:val="24"/>
          <w:szCs w:val="24"/>
        </w:rPr>
        <w:t>Bilingual education.</w:t>
      </w:r>
      <w:r w:rsidRPr="007C5B34">
        <w:rPr>
          <w:rFonts w:ascii="Times New Roman" w:hAnsi="Times New Roman" w:cs="Times New Roman"/>
          <w:sz w:val="24"/>
          <w:szCs w:val="24"/>
        </w:rPr>
        <w:t xml:space="preserve"> Englewood Cliffs, NJ: Prentice-Hall.</w:t>
      </w:r>
    </w:p>
    <w:p w14:paraId="525FAE9C" w14:textId="77777777" w:rsidR="00E72C46" w:rsidRPr="007C5B34" w:rsidRDefault="00E72C46" w:rsidP="00E72C46">
      <w:pPr>
        <w:spacing w:line="240" w:lineRule="auto"/>
        <w:ind w:left="1440"/>
        <w:rPr>
          <w:rFonts w:ascii="Times New Roman" w:hAnsi="Times New Roman" w:cs="Times New Roman"/>
          <w:sz w:val="24"/>
          <w:szCs w:val="24"/>
        </w:rPr>
      </w:pPr>
      <w:r w:rsidRPr="007C5B34">
        <w:rPr>
          <w:rFonts w:ascii="Times New Roman" w:hAnsi="Times New Roman" w:cs="Times New Roman"/>
          <w:b/>
          <w:sz w:val="24"/>
          <w:szCs w:val="24"/>
        </w:rPr>
        <w:t>Chapter from edited book</w:t>
      </w:r>
    </w:p>
    <w:p w14:paraId="3BBA8664" w14:textId="77777777" w:rsidR="00E72C46" w:rsidRPr="007C5B34" w:rsidRDefault="00E72C46" w:rsidP="00E72C46">
      <w:pPr>
        <w:spacing w:line="240" w:lineRule="auto"/>
        <w:ind w:left="2160" w:hanging="720"/>
        <w:rPr>
          <w:rFonts w:ascii="Times New Roman" w:hAnsi="Times New Roman" w:cs="Times New Roman"/>
          <w:sz w:val="24"/>
          <w:szCs w:val="24"/>
        </w:rPr>
      </w:pPr>
      <w:r w:rsidRPr="007C5B34">
        <w:rPr>
          <w:rFonts w:ascii="Times New Roman" w:hAnsi="Times New Roman" w:cs="Times New Roman"/>
          <w:sz w:val="24"/>
          <w:szCs w:val="24"/>
        </w:rPr>
        <w:t xml:space="preserve">Jackson, J. J., &amp; Packer, F. L. (1997). English as a second language: The experience of </w:t>
      </w:r>
      <w:proofErr w:type="gramStart"/>
      <w:r w:rsidRPr="007C5B34">
        <w:rPr>
          <w:rFonts w:ascii="Times New Roman" w:hAnsi="Times New Roman" w:cs="Times New Roman"/>
          <w:sz w:val="24"/>
          <w:szCs w:val="24"/>
        </w:rPr>
        <w:t>first generation</w:t>
      </w:r>
      <w:proofErr w:type="gramEnd"/>
      <w:r w:rsidRPr="007C5B34">
        <w:rPr>
          <w:rFonts w:ascii="Times New Roman" w:hAnsi="Times New Roman" w:cs="Times New Roman"/>
          <w:sz w:val="24"/>
          <w:szCs w:val="24"/>
        </w:rPr>
        <w:t xml:space="preserve"> Filipinos. In S. </w:t>
      </w:r>
      <w:proofErr w:type="spellStart"/>
      <w:r w:rsidRPr="007C5B34">
        <w:rPr>
          <w:rFonts w:ascii="Times New Roman" w:hAnsi="Times New Roman" w:cs="Times New Roman"/>
          <w:sz w:val="24"/>
          <w:szCs w:val="24"/>
        </w:rPr>
        <w:t>Letheridge</w:t>
      </w:r>
      <w:proofErr w:type="spellEnd"/>
      <w:r w:rsidRPr="007C5B34">
        <w:rPr>
          <w:rFonts w:ascii="Times New Roman" w:hAnsi="Times New Roman" w:cs="Times New Roman"/>
          <w:sz w:val="24"/>
          <w:szCs w:val="24"/>
        </w:rPr>
        <w:t xml:space="preserve"> &amp; C. R. Cannon (Eds.), </w:t>
      </w:r>
      <w:r w:rsidRPr="007C5B34">
        <w:rPr>
          <w:rFonts w:ascii="Times New Roman" w:hAnsi="Times New Roman" w:cs="Times New Roman"/>
          <w:i/>
          <w:iCs/>
          <w:sz w:val="24"/>
          <w:szCs w:val="24"/>
        </w:rPr>
        <w:t>Bilingual education.</w:t>
      </w:r>
      <w:r w:rsidRPr="007C5B34">
        <w:rPr>
          <w:rFonts w:ascii="Times New Roman" w:hAnsi="Times New Roman" w:cs="Times New Roman"/>
          <w:sz w:val="24"/>
          <w:szCs w:val="24"/>
        </w:rPr>
        <w:t xml:space="preserve"> Englewood Cliffs, NJ: Prentice-Hall.</w:t>
      </w:r>
    </w:p>
    <w:p w14:paraId="7DC27D7F" w14:textId="77777777" w:rsidR="00E72C46" w:rsidRPr="007C5B34" w:rsidRDefault="00E72C46" w:rsidP="00E72C46">
      <w:pPr>
        <w:keepNext/>
        <w:spacing w:line="240" w:lineRule="auto"/>
        <w:ind w:left="900" w:hanging="180"/>
        <w:outlineLvl w:val="2"/>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Government author</w:t>
      </w:r>
    </w:p>
    <w:p w14:paraId="295562CE" w14:textId="77777777" w:rsidR="00E72C46" w:rsidRPr="007C5B34" w:rsidRDefault="00E72C46" w:rsidP="00E72C46">
      <w:pPr>
        <w:keepNext/>
        <w:spacing w:line="240" w:lineRule="auto"/>
        <w:ind w:left="1440" w:hanging="720"/>
        <w:outlineLvl w:val="2"/>
        <w:rPr>
          <w:rFonts w:ascii="Times New Roman" w:eastAsia="Arial Unicode MS" w:hAnsi="Times New Roman" w:cs="Times New Roman"/>
          <w:b/>
          <w:bCs/>
          <w:sz w:val="24"/>
          <w:szCs w:val="24"/>
        </w:rPr>
      </w:pPr>
      <w:r w:rsidRPr="007C5B34">
        <w:rPr>
          <w:rFonts w:ascii="Times New Roman" w:eastAsia="Arial Unicode MS" w:hAnsi="Times New Roman" w:cs="Times New Roman"/>
          <w:sz w:val="24"/>
          <w:szCs w:val="24"/>
        </w:rPr>
        <w:t xml:space="preserve">U.S Department of Health and Human Services, National Institutes of Health, National Heart, Lung, and Blood Institute. (2003). Managing asthma: A guide for schools </w:t>
      </w:r>
      <w:r w:rsidRPr="007C5B34">
        <w:rPr>
          <w:rFonts w:ascii="Times New Roman" w:eastAsia="Arial Unicode MS" w:hAnsi="Times New Roman" w:cs="Times New Roman"/>
          <w:sz w:val="24"/>
          <w:szCs w:val="24"/>
        </w:rPr>
        <w:lastRenderedPageBreak/>
        <w:t xml:space="preserve">(NIH Publication No. 02-2650). Retrieved from </w:t>
      </w:r>
      <w:hyperlink r:id="rId9" w:history="1">
        <w:r w:rsidRPr="007C5B34">
          <w:rPr>
            <w:rFonts w:ascii="Times New Roman" w:eastAsia="Arial Unicode MS" w:hAnsi="Times New Roman" w:cs="Times New Roman"/>
            <w:color w:val="0000FF"/>
            <w:sz w:val="24"/>
            <w:szCs w:val="24"/>
            <w:u w:val="single"/>
          </w:rPr>
          <w:t>http://www.nhlbi.nih.gov/health/prof/lung/ asthma</w:t>
        </w:r>
      </w:hyperlink>
      <w:r w:rsidRPr="007C5B34">
        <w:rPr>
          <w:rFonts w:ascii="Times New Roman" w:eastAsia="Arial Unicode MS" w:hAnsi="Times New Roman" w:cs="Times New Roman"/>
          <w:sz w:val="24"/>
          <w:szCs w:val="24"/>
        </w:rPr>
        <w:t>/</w:t>
      </w:r>
      <w:r w:rsidRPr="007C5B34">
        <w:rPr>
          <w:rFonts w:ascii="Times New Roman" w:eastAsia="Arial Unicode MS" w:hAnsi="Times New Roman" w:cs="Times New Roman"/>
          <w:bCs/>
          <w:sz w:val="24"/>
          <w:szCs w:val="24"/>
        </w:rPr>
        <w:t>asth_sch.pdf</w:t>
      </w:r>
    </w:p>
    <w:p w14:paraId="4BBC4171" w14:textId="77777777" w:rsidR="00E72C46" w:rsidRPr="007C5B34" w:rsidRDefault="00E72C46" w:rsidP="00E72C46">
      <w:pPr>
        <w:keepNext/>
        <w:spacing w:line="240" w:lineRule="auto"/>
        <w:ind w:left="720"/>
        <w:outlineLvl w:val="1"/>
        <w:rPr>
          <w:rFonts w:ascii="Times New Roman" w:eastAsia="Arial Unicode MS" w:hAnsi="Times New Roman" w:cs="Times New Roman"/>
          <w:b/>
          <w:bCs/>
          <w:sz w:val="24"/>
          <w:szCs w:val="24"/>
        </w:rPr>
      </w:pPr>
      <w:r w:rsidRPr="007C5B34">
        <w:rPr>
          <w:rFonts w:ascii="Times New Roman" w:eastAsia="Arial Unicode MS" w:hAnsi="Times New Roman" w:cs="Times New Roman"/>
          <w:b/>
          <w:bCs/>
          <w:sz w:val="24"/>
          <w:szCs w:val="24"/>
        </w:rPr>
        <w:t>Web page with private organization as author</w:t>
      </w:r>
    </w:p>
    <w:p w14:paraId="30ADBDD4" w14:textId="10276645" w:rsidR="000B352C" w:rsidRDefault="00E72C46" w:rsidP="00E72C46">
      <w:r w:rsidRPr="007C5B34">
        <w:rPr>
          <w:rFonts w:ascii="Times New Roman" w:hAnsi="Times New Roman" w:cs="Times New Roman"/>
          <w:sz w:val="24"/>
          <w:szCs w:val="24"/>
        </w:rPr>
        <w:t xml:space="preserve">Urban Institute for Poverty. (2003). </w:t>
      </w:r>
      <w:r w:rsidRPr="007C5B34">
        <w:rPr>
          <w:rFonts w:ascii="Times New Roman" w:hAnsi="Times New Roman" w:cs="Times New Roman"/>
          <w:i/>
          <w:sz w:val="24"/>
          <w:szCs w:val="24"/>
        </w:rPr>
        <w:t>Poverty in the United States.</w:t>
      </w:r>
      <w:r w:rsidRPr="007C5B34">
        <w:rPr>
          <w:rFonts w:ascii="Times New Roman" w:hAnsi="Times New Roman" w:cs="Times New Roman"/>
          <w:sz w:val="24"/>
          <w:szCs w:val="24"/>
        </w:rPr>
        <w:t xml:space="preserve"> Retrieved from http://www.uip.poverty/publications.html</w:t>
      </w:r>
    </w:p>
    <w:sectPr w:rsidR="000B352C" w:rsidSect="00E72C46">
      <w:headerReference w:type="default" r:id="rId10"/>
      <w:pgSz w:w="12240" w:h="15840"/>
      <w:pgMar w:top="1440" w:right="1440" w:bottom="1440" w:left="1440" w:header="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C107E" w14:textId="77777777" w:rsidR="00521082" w:rsidRDefault="00521082" w:rsidP="00E72C46">
      <w:pPr>
        <w:spacing w:after="0" w:line="240" w:lineRule="auto"/>
      </w:pPr>
      <w:r>
        <w:separator/>
      </w:r>
    </w:p>
  </w:endnote>
  <w:endnote w:type="continuationSeparator" w:id="0">
    <w:p w14:paraId="0D139553" w14:textId="77777777" w:rsidR="00521082" w:rsidRDefault="00521082" w:rsidP="00E72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E18F1" w14:textId="77777777" w:rsidR="00521082" w:rsidRDefault="00521082" w:rsidP="00E72C46">
      <w:pPr>
        <w:spacing w:after="0" w:line="240" w:lineRule="auto"/>
      </w:pPr>
      <w:r>
        <w:separator/>
      </w:r>
    </w:p>
  </w:footnote>
  <w:footnote w:type="continuationSeparator" w:id="0">
    <w:p w14:paraId="44C7F980" w14:textId="77777777" w:rsidR="00521082" w:rsidRDefault="00521082" w:rsidP="00E72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AA53" w14:textId="334A7A5A" w:rsidR="00E72C46" w:rsidRDefault="00E72C46" w:rsidP="00E72C46">
    <w:pPr>
      <w:pStyle w:val="Header"/>
      <w:tabs>
        <w:tab w:val="clear" w:pos="4680"/>
        <w:tab w:val="clear" w:pos="9360"/>
        <w:tab w:val="left" w:pos="1515"/>
      </w:tabs>
    </w:pPr>
    <w:r>
      <w:tab/>
    </w:r>
    <w:bookmarkStart w:id="0" w:name="_Hlk166759600"/>
    <w:bookmarkStart w:id="1" w:name="_Hlk166759601"/>
    <w:r w:rsidRPr="00016AA7">
      <w:rPr>
        <w:noProof/>
      </w:rPr>
      <w:drawing>
        <wp:inline distT="0" distB="0" distL="0" distR="0" wp14:anchorId="4B44A59D" wp14:editId="2392467D">
          <wp:extent cx="5734050" cy="1209675"/>
          <wp:effectExtent l="0" t="0" r="0" b="9525"/>
          <wp:docPr id="1600307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209675"/>
                  </a:xfrm>
                  <a:prstGeom prst="rect">
                    <a:avLst/>
                  </a:prstGeom>
                  <a:noFill/>
                  <a:ln>
                    <a:noFill/>
                  </a:ln>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39F"/>
    <w:multiLevelType w:val="multilevel"/>
    <w:tmpl w:val="78C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D65F5"/>
    <w:multiLevelType w:val="hybridMultilevel"/>
    <w:tmpl w:val="775C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29038">
    <w:abstractNumId w:val="1"/>
  </w:num>
  <w:num w:numId="2" w16cid:durableId="990401151">
    <w:abstractNumId w:val="2"/>
  </w:num>
  <w:num w:numId="3" w16cid:durableId="1500730936">
    <w:abstractNumId w:val="3"/>
  </w:num>
  <w:num w:numId="4" w16cid:durableId="86312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42"/>
    <w:rsid w:val="000B352C"/>
    <w:rsid w:val="003020CB"/>
    <w:rsid w:val="00521082"/>
    <w:rsid w:val="00580680"/>
    <w:rsid w:val="00581642"/>
    <w:rsid w:val="005B33C0"/>
    <w:rsid w:val="006A5D03"/>
    <w:rsid w:val="00787370"/>
    <w:rsid w:val="00866219"/>
    <w:rsid w:val="009E547B"/>
    <w:rsid w:val="00A710E5"/>
    <w:rsid w:val="00BF6D5B"/>
    <w:rsid w:val="00E72C46"/>
    <w:rsid w:val="00FC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981D"/>
  <w15:chartTrackingRefBased/>
  <w15:docId w15:val="{4E874E42-C633-499B-8C22-E799243E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C46"/>
    <w:rPr>
      <w:kern w:val="0"/>
      <w14:ligatures w14:val="none"/>
    </w:rPr>
  </w:style>
  <w:style w:type="paragraph" w:styleId="Heading1">
    <w:name w:val="heading 1"/>
    <w:basedOn w:val="Normal"/>
    <w:next w:val="Normal"/>
    <w:link w:val="Heading1Char"/>
    <w:qFormat/>
    <w:rsid w:val="00581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81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81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81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81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642"/>
    <w:rPr>
      <w:rFonts w:eastAsiaTheme="majorEastAsia" w:cstheme="majorBidi"/>
      <w:color w:val="272727" w:themeColor="text1" w:themeTint="D8"/>
    </w:rPr>
  </w:style>
  <w:style w:type="paragraph" w:styleId="Title">
    <w:name w:val="Title"/>
    <w:basedOn w:val="Normal"/>
    <w:next w:val="Normal"/>
    <w:link w:val="TitleChar"/>
    <w:uiPriority w:val="10"/>
    <w:qFormat/>
    <w:rsid w:val="00581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642"/>
    <w:pPr>
      <w:spacing w:before="160"/>
      <w:jc w:val="center"/>
    </w:pPr>
    <w:rPr>
      <w:i/>
      <w:iCs/>
      <w:color w:val="404040" w:themeColor="text1" w:themeTint="BF"/>
    </w:rPr>
  </w:style>
  <w:style w:type="character" w:customStyle="1" w:styleId="QuoteChar">
    <w:name w:val="Quote Char"/>
    <w:basedOn w:val="DefaultParagraphFont"/>
    <w:link w:val="Quote"/>
    <w:uiPriority w:val="29"/>
    <w:rsid w:val="00581642"/>
    <w:rPr>
      <w:i/>
      <w:iCs/>
      <w:color w:val="404040" w:themeColor="text1" w:themeTint="BF"/>
    </w:rPr>
  </w:style>
  <w:style w:type="paragraph" w:styleId="ListParagraph">
    <w:name w:val="List Paragraph"/>
    <w:basedOn w:val="Normal"/>
    <w:uiPriority w:val="34"/>
    <w:qFormat/>
    <w:rsid w:val="00581642"/>
    <w:pPr>
      <w:ind w:left="720"/>
      <w:contextualSpacing/>
    </w:pPr>
  </w:style>
  <w:style w:type="character" w:styleId="IntenseEmphasis">
    <w:name w:val="Intense Emphasis"/>
    <w:basedOn w:val="DefaultParagraphFont"/>
    <w:uiPriority w:val="21"/>
    <w:qFormat/>
    <w:rsid w:val="00581642"/>
    <w:rPr>
      <w:i/>
      <w:iCs/>
      <w:color w:val="0F4761" w:themeColor="accent1" w:themeShade="BF"/>
    </w:rPr>
  </w:style>
  <w:style w:type="paragraph" w:styleId="IntenseQuote">
    <w:name w:val="Intense Quote"/>
    <w:basedOn w:val="Normal"/>
    <w:next w:val="Normal"/>
    <w:link w:val="IntenseQuoteChar"/>
    <w:uiPriority w:val="30"/>
    <w:qFormat/>
    <w:rsid w:val="00581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642"/>
    <w:rPr>
      <w:i/>
      <w:iCs/>
      <w:color w:val="0F4761" w:themeColor="accent1" w:themeShade="BF"/>
    </w:rPr>
  </w:style>
  <w:style w:type="character" w:styleId="IntenseReference">
    <w:name w:val="Intense Reference"/>
    <w:basedOn w:val="DefaultParagraphFont"/>
    <w:uiPriority w:val="32"/>
    <w:qFormat/>
    <w:rsid w:val="00581642"/>
    <w:rPr>
      <w:b/>
      <w:bCs/>
      <w:smallCaps/>
      <w:color w:val="0F4761" w:themeColor="accent1" w:themeShade="BF"/>
      <w:spacing w:val="5"/>
    </w:rPr>
  </w:style>
  <w:style w:type="character" w:styleId="Hyperlink">
    <w:name w:val="Hyperlink"/>
    <w:basedOn w:val="DefaultParagraphFont"/>
    <w:unhideWhenUsed/>
    <w:rsid w:val="00E72C46"/>
    <w:rPr>
      <w:color w:val="467886" w:themeColor="hyperlink"/>
      <w:u w:val="single"/>
    </w:rPr>
  </w:style>
  <w:style w:type="paragraph" w:customStyle="1" w:styleId="Articletitle">
    <w:name w:val="Article title"/>
    <w:basedOn w:val="Normal"/>
    <w:next w:val="Normal"/>
    <w:qFormat/>
    <w:rsid w:val="00E72C46"/>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E72C46"/>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E72C46"/>
    <w:pPr>
      <w:spacing w:before="240" w:after="0" w:line="360" w:lineRule="auto"/>
    </w:pPr>
    <w:rPr>
      <w:rFonts w:ascii="Times New Roman" w:eastAsia="Times New Roman" w:hAnsi="Times New Roman" w:cs="Times New Roman"/>
      <w:i/>
      <w:sz w:val="24"/>
      <w:szCs w:val="24"/>
      <w:lang w:val="en-GB" w:eastAsia="en-GB"/>
    </w:rPr>
  </w:style>
  <w:style w:type="paragraph" w:customStyle="1" w:styleId="Keywords">
    <w:name w:val="Keywords"/>
    <w:basedOn w:val="Normal"/>
    <w:next w:val="Paragraph"/>
    <w:qFormat/>
    <w:rsid w:val="00E72C46"/>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E72C46"/>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E72C46"/>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E72C46"/>
    <w:pPr>
      <w:widowControl/>
      <w:numPr>
        <w:numId w:val="1"/>
      </w:numPr>
      <w:spacing w:after="240"/>
      <w:contextualSpacing/>
    </w:pPr>
  </w:style>
  <w:style w:type="paragraph" w:customStyle="1" w:styleId="Displayedequation">
    <w:name w:val="Displayed equation"/>
    <w:basedOn w:val="Normal"/>
    <w:next w:val="Paragraph"/>
    <w:qFormat/>
    <w:rsid w:val="00E72C46"/>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Tabletitle">
    <w:name w:val="Table title"/>
    <w:basedOn w:val="Normal"/>
    <w:next w:val="Normal"/>
    <w:qFormat/>
    <w:rsid w:val="00E72C46"/>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E72C46"/>
    <w:pPr>
      <w:spacing w:before="240" w:after="0" w:line="360" w:lineRule="auto"/>
    </w:pPr>
    <w:rPr>
      <w:rFonts w:ascii="Times New Roman" w:eastAsia="Times New Roman" w:hAnsi="Times New Roman" w:cs="Times New Roman"/>
      <w:sz w:val="24"/>
      <w:szCs w:val="24"/>
      <w:lang w:val="en-GB" w:eastAsia="en-GB"/>
    </w:rPr>
  </w:style>
  <w:style w:type="paragraph" w:customStyle="1" w:styleId="Paragraph">
    <w:name w:val="Paragraph"/>
    <w:basedOn w:val="Normal"/>
    <w:next w:val="Newparagraph"/>
    <w:qFormat/>
    <w:rsid w:val="00E72C46"/>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E72C46"/>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E72C46"/>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Bulletedlist">
    <w:name w:val="Bulleted list"/>
    <w:basedOn w:val="Paragraph"/>
    <w:next w:val="Paragraph"/>
    <w:qFormat/>
    <w:rsid w:val="00E72C46"/>
    <w:pPr>
      <w:widowControl/>
      <w:numPr>
        <w:numId w:val="2"/>
      </w:numPr>
      <w:spacing w:after="240"/>
      <w:contextualSpacing/>
    </w:pPr>
  </w:style>
  <w:style w:type="paragraph" w:customStyle="1" w:styleId="Heading4Paragraph">
    <w:name w:val="Heading 4 + Paragraph"/>
    <w:basedOn w:val="Paragraph"/>
    <w:next w:val="Newparagraph"/>
    <w:qFormat/>
    <w:rsid w:val="00E72C46"/>
    <w:pPr>
      <w:widowControl/>
      <w:spacing w:before="360"/>
    </w:pPr>
  </w:style>
  <w:style w:type="paragraph" w:styleId="NormalWeb">
    <w:name w:val="Normal (Web)"/>
    <w:basedOn w:val="Normal"/>
    <w:uiPriority w:val="99"/>
    <w:semiHidden/>
    <w:unhideWhenUsed/>
    <w:rsid w:val="00E72C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2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C46"/>
    <w:rPr>
      <w:kern w:val="0"/>
      <w14:ligatures w14:val="none"/>
    </w:rPr>
  </w:style>
  <w:style w:type="paragraph" w:styleId="Footer">
    <w:name w:val="footer"/>
    <w:basedOn w:val="Normal"/>
    <w:link w:val="FooterChar"/>
    <w:uiPriority w:val="99"/>
    <w:unhideWhenUsed/>
    <w:rsid w:val="00E72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C4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grouppublishing.com/how-to/authoring-editing-reviewing/write-article-abstra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lbi.nih.gov/health/prof/lung/%20asth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1735</Words>
  <Characters>9896</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Dritan Idrizi</dc:creator>
  <cp:keywords/>
  <dc:description/>
  <cp:lastModifiedBy>Dritan Idrizi</cp:lastModifiedBy>
  <cp:revision>5</cp:revision>
  <dcterms:created xsi:type="dcterms:W3CDTF">2024-12-12T12:54:00Z</dcterms:created>
  <dcterms:modified xsi:type="dcterms:W3CDTF">2024-12-12T13:29:00Z</dcterms:modified>
</cp:coreProperties>
</file>